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3F" w:rsidRDefault="00C01A3E">
      <w:pPr>
        <w:tabs>
          <w:tab w:val="left" w:pos="945"/>
        </w:tabs>
        <w:jc w:val="right"/>
        <w:rPr>
          <w:sz w:val="26"/>
        </w:rPr>
      </w:pPr>
      <w:bookmarkStart w:id="0" w:name="_GoBack"/>
      <w:bookmarkEnd w:id="0"/>
      <w:r>
        <w:rPr>
          <w:sz w:val="26"/>
        </w:rPr>
        <w:t xml:space="preserve"> Утвержден </w:t>
      </w:r>
    </w:p>
    <w:p w:rsidR="00265F3F" w:rsidRDefault="00C01A3E">
      <w:pPr>
        <w:tabs>
          <w:tab w:val="left" w:pos="945"/>
        </w:tabs>
        <w:jc w:val="right"/>
        <w:rPr>
          <w:sz w:val="26"/>
        </w:rPr>
      </w:pPr>
      <w:r>
        <w:rPr>
          <w:sz w:val="26"/>
        </w:rPr>
        <w:t xml:space="preserve">решением заседания организационного </w:t>
      </w:r>
    </w:p>
    <w:p w:rsidR="00265F3F" w:rsidRDefault="00C01A3E">
      <w:pPr>
        <w:tabs>
          <w:tab w:val="left" w:pos="945"/>
        </w:tabs>
        <w:jc w:val="right"/>
        <w:rPr>
          <w:sz w:val="26"/>
        </w:rPr>
      </w:pPr>
      <w:r>
        <w:rPr>
          <w:sz w:val="26"/>
        </w:rPr>
        <w:t xml:space="preserve">комитета по подготовке и проведению </w:t>
      </w:r>
    </w:p>
    <w:p w:rsidR="00265F3F" w:rsidRDefault="00C01A3E">
      <w:pPr>
        <w:tabs>
          <w:tab w:val="left" w:pos="945"/>
        </w:tabs>
        <w:jc w:val="right"/>
        <w:rPr>
          <w:sz w:val="26"/>
        </w:rPr>
      </w:pPr>
      <w:r>
        <w:rPr>
          <w:sz w:val="26"/>
        </w:rPr>
        <w:t xml:space="preserve">Дней ненецкой письменности </w:t>
      </w:r>
    </w:p>
    <w:p w:rsidR="00265F3F" w:rsidRDefault="00C01A3E">
      <w:pPr>
        <w:tabs>
          <w:tab w:val="left" w:pos="945"/>
        </w:tabs>
        <w:jc w:val="right"/>
        <w:rPr>
          <w:sz w:val="26"/>
        </w:rPr>
      </w:pPr>
      <w:r>
        <w:rPr>
          <w:sz w:val="26"/>
        </w:rPr>
        <w:t xml:space="preserve">в Ненецком автономном округе </w:t>
      </w:r>
    </w:p>
    <w:p w:rsidR="00265F3F" w:rsidRDefault="00C01A3E">
      <w:pPr>
        <w:tabs>
          <w:tab w:val="left" w:pos="945"/>
        </w:tabs>
        <w:jc w:val="right"/>
        <w:rPr>
          <w:sz w:val="26"/>
        </w:rPr>
      </w:pPr>
      <w:r>
        <w:rPr>
          <w:sz w:val="26"/>
        </w:rPr>
        <w:t>от 22.11.2024 № 1</w:t>
      </w:r>
    </w:p>
    <w:p w:rsidR="00265F3F" w:rsidRDefault="00265F3F">
      <w:pPr>
        <w:tabs>
          <w:tab w:val="left" w:pos="945"/>
        </w:tabs>
        <w:jc w:val="center"/>
        <w:rPr>
          <w:sz w:val="26"/>
        </w:rPr>
      </w:pPr>
    </w:p>
    <w:p w:rsidR="00265F3F" w:rsidRDefault="00265F3F">
      <w:pPr>
        <w:tabs>
          <w:tab w:val="left" w:pos="945"/>
        </w:tabs>
        <w:jc w:val="center"/>
        <w:rPr>
          <w:sz w:val="26"/>
        </w:rPr>
      </w:pPr>
    </w:p>
    <w:p w:rsidR="00265F3F" w:rsidRDefault="00C01A3E">
      <w:pPr>
        <w:tabs>
          <w:tab w:val="left" w:pos="945"/>
        </w:tabs>
        <w:jc w:val="center"/>
        <w:rPr>
          <w:sz w:val="26"/>
        </w:rPr>
      </w:pPr>
      <w:r>
        <w:rPr>
          <w:sz w:val="26"/>
        </w:rPr>
        <w:t>План мероприятий</w:t>
      </w:r>
    </w:p>
    <w:p w:rsidR="00265F3F" w:rsidRDefault="00C01A3E">
      <w:pPr>
        <w:tabs>
          <w:tab w:val="left" w:pos="945"/>
        </w:tabs>
        <w:jc w:val="center"/>
        <w:rPr>
          <w:sz w:val="26"/>
        </w:rPr>
      </w:pPr>
      <w:r>
        <w:rPr>
          <w:sz w:val="26"/>
        </w:rPr>
        <w:t>Дней ненецкой письменности в Ненецком автономном округе в 2024 году</w:t>
      </w:r>
    </w:p>
    <w:p w:rsidR="00265F3F" w:rsidRDefault="00265F3F">
      <w:pPr>
        <w:tabs>
          <w:tab w:val="left" w:pos="945"/>
        </w:tabs>
        <w:jc w:val="center"/>
        <w:rPr>
          <w:b/>
          <w:sz w:val="2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5377"/>
        <w:gridCol w:w="4111"/>
        <w:gridCol w:w="4601"/>
      </w:tblGrid>
      <w:tr w:rsidR="00265F3F">
        <w:trPr>
          <w:tblHeader/>
        </w:trPr>
        <w:tc>
          <w:tcPr>
            <w:tcW w:w="904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5377" w:type="dxa"/>
          </w:tcPr>
          <w:p w:rsidR="00265F3F" w:rsidRDefault="00C01A3E">
            <w:pPr>
              <w:tabs>
                <w:tab w:val="left" w:pos="945"/>
              </w:tabs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мероприятия</w:t>
            </w:r>
          </w:p>
        </w:tc>
        <w:tc>
          <w:tcPr>
            <w:tcW w:w="4111" w:type="dxa"/>
          </w:tcPr>
          <w:p w:rsidR="00265F3F" w:rsidRDefault="00C01A3E">
            <w:pPr>
              <w:tabs>
                <w:tab w:val="left" w:pos="945"/>
              </w:tabs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и место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проведения мероприятия</w:t>
            </w:r>
          </w:p>
        </w:tc>
        <w:tc>
          <w:tcPr>
            <w:tcW w:w="4601" w:type="dxa"/>
          </w:tcPr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Ответственный за организацию мероприятия, контактные телефоны, 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электронной почты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Региональная акция в соцсети Вконтакте «Мяд’ тер” толаӈго</w:t>
            </w:r>
            <w:r>
              <w:rPr>
                <w:rFonts w:ascii="XO Thames" w:hAnsi="XO Thames"/>
                <w:sz w:val="24"/>
              </w:rPr>
              <w:t xml:space="preserve">ва» (Семейные чтения) (в рамках Дней ненецкой письменности в Ненецком автономном округе и Года семьи </w:t>
            </w:r>
            <w:r>
              <w:rPr>
                <w:rFonts w:ascii="XO Thames" w:hAnsi="XO Thames"/>
                <w:sz w:val="24"/>
              </w:rPr>
              <w:br/>
              <w:t>в России)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 5 ноября по 29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Группа ГБУ НАО «НРЦРО» </w:t>
            </w:r>
            <w:r>
              <w:rPr>
                <w:rFonts w:ascii="XO Thames" w:hAnsi="XO Thames"/>
                <w:sz w:val="24"/>
              </w:rPr>
              <w:br/>
              <w:t>в Вконтакте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Козицина Ольга Юрьевна,  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Варницына Ольга Ивановна,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+7 (81853) 2-18-98, </w:t>
            </w:r>
            <w:hyperlink r:id="rId7" w:history="1">
              <w:r>
                <w:rPr>
                  <w:rStyle w:val="a9"/>
                  <w:rFonts w:ascii="XO Thames" w:hAnsi="XO Thames"/>
                  <w:color w:val="000000"/>
                  <w:sz w:val="24"/>
                  <w:u w:val="none"/>
                </w:rPr>
                <w:t>nao.centr@mail.ru</w:t>
              </w:r>
            </w:hyperlink>
          </w:p>
          <w:p w:rsidR="00265F3F" w:rsidRDefault="00C01A3E">
            <w:pPr>
              <w:spacing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(81853) 2-18-99, ovarnicina@mail.ru</w:t>
            </w:r>
            <w:r>
              <w:rPr>
                <w:rFonts w:ascii="XO Thames" w:hAnsi="XO Thames"/>
                <w:sz w:val="24"/>
              </w:rPr>
              <w:t xml:space="preserve"> 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Неделя театра «Ненецкие сказки»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– 29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ГБДОУ НАО «Детский сад «Кораблик»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Егорова Светлана Николаевна,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8 (818-53) 4-23-22</w:t>
            </w:r>
            <w:r>
              <w:rPr>
                <w:rFonts w:ascii="XO Thames" w:hAnsi="XO Thames"/>
                <w:sz w:val="24"/>
              </w:rPr>
              <w:t xml:space="preserve">, </w:t>
            </w:r>
            <w:r>
              <w:rPr>
                <w:rFonts w:ascii="XO Thames" w:hAnsi="XO Thames"/>
                <w:sz w:val="24"/>
                <w:highlight w:val="white"/>
              </w:rPr>
              <w:t>8 (818-53) 4-62-53</w:t>
            </w:r>
          </w:p>
          <w:p w:rsidR="00265F3F" w:rsidRDefault="00C01A3E">
            <w:pPr>
              <w:spacing w:line="252" w:lineRule="auto"/>
              <w:jc w:val="both"/>
              <w:rPr>
                <w:rFonts w:ascii="XO Thames" w:hAnsi="XO Thames"/>
                <w:sz w:val="24"/>
              </w:rPr>
            </w:pPr>
            <w:hyperlink r:id="rId8" w:history="1">
              <w:r>
                <w:rPr>
                  <w:rFonts w:ascii="XO Thames" w:hAnsi="XO Thames"/>
                  <w:sz w:val="24"/>
                  <w:highlight w:val="white"/>
                  <w:u w:color="000000"/>
                </w:rPr>
                <w:t>korablick.s@yandex.ru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Книжная выставка «Ненэця' вадако"» («Ненецкие сказки»)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ноября – 30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15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Красное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Юсупова Ольга </w:t>
            </w:r>
            <w:r>
              <w:rPr>
                <w:rFonts w:ascii="XO Thames" w:hAnsi="XO Thames"/>
                <w:sz w:val="24"/>
              </w:rPr>
              <w:t>Анатольевна,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31-138, </w:t>
            </w:r>
            <w:hyperlink r:id="rId9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krasnoe@nenlib.ru,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10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Знакомство с традиционными ненецкими </w:t>
            </w:r>
            <w:r>
              <w:rPr>
                <w:rFonts w:ascii="XO Thames" w:hAnsi="XO Thames"/>
                <w:sz w:val="24"/>
              </w:rPr>
              <w:br/>
              <w:t>и современными загад</w:t>
            </w:r>
            <w:r>
              <w:rPr>
                <w:rFonts w:ascii="XO Thames" w:hAnsi="XO Thames"/>
                <w:sz w:val="24"/>
              </w:rPr>
              <w:t>ками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6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Нельмин-Нос»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Денисова Светлана Петровна,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33-364,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11" w:history="1">
              <w:r>
                <w:rPr>
                  <w:rFonts w:ascii="XO Thames" w:hAnsi="XO Thames"/>
                  <w:sz w:val="24"/>
                  <w:u w:color="000000"/>
                </w:rPr>
                <w:t>detsad.n-nos@yandex.ru,</w:t>
              </w:r>
            </w:hyperlink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Выучейская Мария Михайловна, 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575 69 34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Отчётная выставка </w:t>
            </w:r>
            <w:r>
              <w:rPr>
                <w:rFonts w:ascii="XO Thames" w:hAnsi="XO Thames"/>
                <w:sz w:val="24"/>
              </w:rPr>
              <w:t>изделий мастериц Народного клуба «Мел' не”» («Мастерицы»)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ноября – 19 декабря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«Этнокультурный центр Ненецкого автономного округа»,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 декоративно-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прикладного творчества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Драничкина Елена Николаевна,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2-16-26,  </w:t>
            </w:r>
            <w:hyperlink r:id="rId12" w:history="1">
              <w:r>
                <w:rPr>
                  <w:rStyle w:val="14"/>
                  <w:rFonts w:ascii="XO Thames" w:hAnsi="XO Thames"/>
                  <w:color w:val="000000"/>
                  <w:sz w:val="24"/>
                  <w:highlight w:val="white"/>
                  <w:u w:val="none"/>
                </w:rPr>
                <w:t>etnonao@mail.ru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Просмотр мультфильмов «По мотивам сказок народов Севера»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ГБДОУ НАО «Детский сад «Кораблик»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Егорова Светлана Николаевна,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4-23-22</w:t>
            </w:r>
            <w:r>
              <w:rPr>
                <w:rFonts w:ascii="XO Thames" w:hAnsi="XO Thames"/>
                <w:sz w:val="24"/>
              </w:rPr>
              <w:t xml:space="preserve">, </w:t>
            </w:r>
            <w:r>
              <w:rPr>
                <w:rFonts w:ascii="XO Thames" w:hAnsi="XO Thames"/>
                <w:sz w:val="24"/>
              </w:rPr>
              <w:t>8 (818-53) 4-62-53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13" w:history="1">
              <w:r>
                <w:rPr>
                  <w:rFonts w:ascii="XO Thames" w:hAnsi="XO Thames"/>
                  <w:sz w:val="24"/>
                  <w:u w:color="000000"/>
                </w:rPr>
                <w:t>korablick.s@yandex.ru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Книжный лабиринт «Ненецкие сказки»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имени А.И. Пичкова» № 23 в с. Ома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Кокина Татьяна Владимировна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36-2-20, </w:t>
            </w:r>
            <w:hyperlink r:id="rId14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omalib@nenlib.ru,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br/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15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Книжная выставка «Богатство ненецкого языка»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ноября – 20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</w:t>
            </w:r>
            <w:r>
              <w:rPr>
                <w:rFonts w:ascii="XO Thames" w:hAnsi="XO Thames"/>
                <w:sz w:val="24"/>
              </w:rPr>
              <w:t xml:space="preserve">«Ненецкая центральная библиотека имени А.И. Пичкова» № 11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Искателей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Ломанец Александра Петровна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4-88-22, </w:t>
            </w:r>
            <w:hyperlink r:id="rId16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iskateley@nenlib.ru,</w:t>
              </w:r>
            </w:hyperlink>
            <w:r>
              <w:rPr>
                <w:rFonts w:ascii="XO Thames" w:hAnsi="XO Thames"/>
                <w:sz w:val="24"/>
              </w:rPr>
              <w:t xml:space="preserve">  </w:t>
            </w: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17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Информационно-ознакомительный стенд «Что означают ненецкие узоры»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имени А.И. Пичкова» № 23 в с. Ома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Кокина Татьяна Владим</w:t>
            </w:r>
            <w:r>
              <w:rPr>
                <w:rFonts w:ascii="XO Thames" w:hAnsi="XO Thames"/>
                <w:sz w:val="24"/>
              </w:rPr>
              <w:t>ировна,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(81857) 2-22-46, </w:t>
            </w:r>
            <w:hyperlink r:id="rId18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omalib@nenlib.ru,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19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  <w:p w:rsidR="00265F3F" w:rsidRDefault="00265F3F">
            <w:pPr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Книжная выставка «Говорим по-ненецки»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</w:t>
            </w:r>
            <w:r>
              <w:rPr>
                <w:rFonts w:ascii="XO Thames" w:hAnsi="XO Thames"/>
                <w:sz w:val="24"/>
              </w:rPr>
              <w:lastRenderedPageBreak/>
              <w:t xml:space="preserve">имени А.И. Пичкова» № 5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с. Великовисочное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Баракова Марина Григорьевна,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3-73-90, </w:t>
            </w:r>
            <w:hyperlink r:id="rId20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viska@nenlib.ru,</w:t>
              </w:r>
            </w:hyperlink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21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  <w:p w:rsidR="00265F3F" w:rsidRDefault="00265F3F">
            <w:pPr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сетевого проекта «Хэбидя я" – Священные места ненцев».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«Музейное объединение Ненецкого автономного округа», 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ВКонтакте https://vk.com/mo_nao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Латышева Лариса </w:t>
            </w:r>
            <w:r>
              <w:rPr>
                <w:rFonts w:ascii="XO Thames" w:hAnsi="XO Thames"/>
                <w:sz w:val="24"/>
              </w:rPr>
              <w:t>Прокопьевна,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4-20-60,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065 66 34, etnosnaomuseum@yandex.ru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Интерактивные площадки: «Ненецкий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за 5 минут», «Ненецкий счёт», «Ненецкое письмо»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«Музейное объединение Ненецкого автономного округа»,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Ненецкий кр</w:t>
            </w:r>
            <w:r>
              <w:rPr>
                <w:rFonts w:ascii="XO Thames" w:hAnsi="XO Thames"/>
                <w:sz w:val="24"/>
              </w:rPr>
              <w:t>аеведческий музей</w:t>
            </w:r>
          </w:p>
          <w:p w:rsidR="00265F3F" w:rsidRDefault="00265F3F">
            <w:pPr>
              <w:jc w:val="center"/>
              <w:rPr>
                <w:rFonts w:ascii="XO Thames" w:hAnsi="XO Thames"/>
                <w:sz w:val="24"/>
              </w:rPr>
            </w:pPr>
          </w:p>
          <w:p w:rsidR="00265F3F" w:rsidRDefault="00265F3F">
            <w:pPr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Латышева Лариса Прокопьевна,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4-20-60,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+7 (911) 065 66 34,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etnosnaomuseum@yandex.ru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интерактивной площадки «Хынокава" – Караоке на ненецком»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«Музейное объединение Ненецкого автономного округа», 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ВКонтакте https://vk.com/mo_nao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Латышева Лариса Прокопьевна,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4-20-60,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+7 (911) 065 66 34,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etnosnaomuseum@yandex.ru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Цикл мероприятий в рамках Дней ненецкой письменности (по отдельному </w:t>
            </w:r>
            <w:r>
              <w:rPr>
                <w:rFonts w:ascii="XO Thames" w:hAnsi="XO Thames"/>
                <w:sz w:val="24"/>
              </w:rPr>
              <w:t>плану)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25 ноября – 20 декабря </w:t>
            </w:r>
          </w:p>
          <w:p w:rsidR="00265F3F" w:rsidRDefault="00C01A3E">
            <w:pPr>
              <w:tabs>
                <w:tab w:val="left" w:pos="945"/>
              </w:tabs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sz w:val="24"/>
              </w:rPr>
              <w:t>общеобразовательные организации Ненецкого автономного округа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sz w:val="24"/>
              </w:rPr>
              <w:t>Педагоги общеобразовательных организаций Ненецкого автономного округа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конкурс видеочтецов к 90-летию А.И. Пичкова «Вы’ сё» («Голос тундры»)</w:t>
            </w:r>
            <w:r>
              <w:rPr>
                <w:rFonts w:ascii="XO Thames" w:hAnsi="XO Thames"/>
                <w:sz w:val="24"/>
              </w:rPr>
              <w:br/>
              <w:t xml:space="preserve">(возраст </w:t>
            </w:r>
            <w:r>
              <w:rPr>
                <w:rFonts w:ascii="XO Thames" w:hAnsi="XO Thames"/>
                <w:sz w:val="24"/>
              </w:rPr>
              <w:t>5 – 16 лет)</w:t>
            </w:r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(подведение итогов)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ноября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 НАО «Ненецкий региональный центр развития образования»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Козицина Ольга Юрьевна,  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Варницына Ольга Ивановна,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+7 (81853) 2-18-98, </w:t>
            </w:r>
            <w:hyperlink r:id="rId22" w:history="1">
              <w:r>
                <w:rPr>
                  <w:rStyle w:val="a9"/>
                  <w:rFonts w:ascii="XO Thames" w:hAnsi="XO Thames"/>
                  <w:color w:val="000000"/>
                  <w:sz w:val="24"/>
                  <w:u w:val="none"/>
                </w:rPr>
                <w:t>nao.centr@mail.ru</w:t>
              </w:r>
            </w:hyperlink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+7 (81853) 2-18-99, </w:t>
            </w:r>
            <w:r>
              <w:rPr>
                <w:rFonts w:ascii="XO Thames" w:hAnsi="XO Thames"/>
                <w:sz w:val="24"/>
              </w:rPr>
              <w:t>ovarnicina@mail.ru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Игровое чтение «Сказки и мифы ненецкого народа»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15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Красное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Юсупова Ольга Анатольевна,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31-138, </w:t>
            </w:r>
            <w:hyperlink r:id="rId23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krasnoe@nenlib.ru,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br/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24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Библио-кафе «Олений край»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</w:t>
            </w:r>
            <w:r>
              <w:rPr>
                <w:rFonts w:ascii="XO Thames" w:hAnsi="XO Thames"/>
                <w:sz w:val="24"/>
              </w:rPr>
              <w:t xml:space="preserve">ни А.И. Пичкова» № 15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Красное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Юсупова Ольга Анатольевна,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31-138, </w:t>
            </w:r>
            <w:hyperlink r:id="rId25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krasnoe@nenlib.ru</w:t>
              </w:r>
            </w:hyperlink>
            <w:r>
              <w:rPr>
                <w:rFonts w:ascii="XO Thames" w:hAnsi="XO Thames"/>
                <w:sz w:val="24"/>
              </w:rPr>
              <w:t>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26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Открытие Дней ненецкой письменности </w:t>
            </w:r>
            <w:r>
              <w:br/>
            </w:r>
            <w:r>
              <w:rPr>
                <w:rFonts w:ascii="XO Thames" w:hAnsi="XO Thames"/>
                <w:sz w:val="24"/>
              </w:rPr>
              <w:t>в Ненецком автономном округе</w:t>
            </w:r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Презентация книги П.А. Явтысого «Ненэця' вадам' тохоламбидм'. Учу ненецкий»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Севера ГБУК НАО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«Ненецкая центральная библиотека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имени А.И. Пичкова»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Ивакилева Зоя Степановна,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4-69-16, </w:t>
            </w:r>
            <w:hyperlink r:id="rId27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sever@nenlib.ru,</w:t>
              </w:r>
            </w:hyperlink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28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Чтение ненецких сказок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27 ноября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 xml:space="preserve">с. Нижняя Пеша»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Гулькова Татьяна Владиславовна,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(81857) 2-42-76, </w:t>
            </w:r>
            <w:hyperlink r:id="rId29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Peshadetsad35@mail.ru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Конкурс чтецов ненецких поэтов среди детей старшего дошкольного возраста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28 ноября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Красное»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Носова Татьяна Ана</w:t>
            </w:r>
            <w:r>
              <w:rPr>
                <w:rFonts w:ascii="XO Thames" w:hAnsi="XO Thames"/>
                <w:sz w:val="24"/>
              </w:rPr>
              <w:t>тольевна,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31-297,  +7 (911) 065 97 65,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mdou-krasnoe@yandex.ru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Литературная гостиная «Родные напевы </w:t>
            </w:r>
            <w:r>
              <w:br/>
            </w:r>
            <w:r>
              <w:rPr>
                <w:rFonts w:ascii="XO Thames" w:hAnsi="XO Thames"/>
                <w:sz w:val="24"/>
              </w:rPr>
              <w:t>А.И. Пичкова»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имени А.И. Пичкова» № 20 в с. Несь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Варанкина</w:t>
            </w:r>
            <w:r>
              <w:rPr>
                <w:rFonts w:ascii="XO Thames" w:hAnsi="XO Thames"/>
                <w:sz w:val="24"/>
              </w:rPr>
              <w:t xml:space="preserve"> Анна Алексеевна,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(81857) 2-31-82, </w:t>
            </w:r>
            <w:hyperlink r:id="rId30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neslib@nenlib.ru,</w:t>
              </w:r>
            </w:hyperlink>
            <w:r>
              <w:rPr>
                <w:rFonts w:ascii="XO Thames" w:hAnsi="XO Thames"/>
                <w:sz w:val="24"/>
              </w:rPr>
              <w:t xml:space="preserve">  </w:t>
            </w: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31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Показ документального фильма «Ямб то’ ню”» («Дети </w:t>
            </w:r>
            <w:r>
              <w:rPr>
                <w:rFonts w:ascii="XO Thames" w:hAnsi="XO Thames"/>
                <w:sz w:val="24"/>
              </w:rPr>
              <w:t>Долгого озера») для школьников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28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«Тельвисочный социально-культурный </w:t>
            </w:r>
            <w:r>
              <w:rPr>
                <w:rFonts w:ascii="XO Thames" w:hAnsi="XO Thames"/>
                <w:sz w:val="24"/>
              </w:rPr>
              <w:br/>
              <w:t>центр «Престиж»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Кирьякова Людмила Александровна,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067 02 66,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Торопов Дмитрий Евгеньевич,  </w:t>
            </w:r>
            <w:r>
              <w:rPr>
                <w:rFonts w:ascii="XO Thames" w:hAnsi="XO Thames"/>
                <w:sz w:val="24"/>
                <w:highlight w:val="white"/>
              </w:rPr>
              <w:t>dkprestije2019work@yandex.ru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Знакомство и пение песен на </w:t>
            </w:r>
            <w:r>
              <w:rPr>
                <w:rFonts w:ascii="XO Thames" w:hAnsi="XO Thames"/>
                <w:sz w:val="24"/>
              </w:rPr>
              <w:t xml:space="preserve">ненецком языке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ноября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Нельмин-Нос»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Денисова Светлана Петровна,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33-3-64,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32" w:history="1">
              <w:r>
                <w:rPr>
                  <w:rFonts w:ascii="XO Thames" w:hAnsi="XO Thames"/>
                  <w:sz w:val="24"/>
                  <w:highlight w:val="white"/>
                  <w:u w:color="000000"/>
                </w:rPr>
                <w:t>detsad.n-nos@yandex.ru</w:t>
              </w:r>
            </w:hyperlink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Выучейская Мария Михайловна, 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575 69 34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Познавательная программа «По страницам журнала «Пунушка»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29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«Тельвисочный социально-культурный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 «Престиж»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Кирьякова Людмила Александровна,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+7 (911) 067 02 66,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dkprestije2019work@yandex.ru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Творческая мастерская по изготовлению су</w:t>
            </w:r>
            <w:r>
              <w:rPr>
                <w:rFonts w:ascii="XO Thames" w:hAnsi="XO Thames"/>
                <w:sz w:val="24"/>
              </w:rPr>
              <w:t xml:space="preserve">венира «Бурочки»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29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«Тельвисочный социально-культурный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центр «Престиж»,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Клуб «Гармония» д. Макарово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Кирьякова Людмила Александровна,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067 02 66,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Кислякова </w:t>
            </w:r>
            <w:r>
              <w:rPr>
                <w:rFonts w:ascii="XO Thames" w:hAnsi="XO Thames"/>
                <w:sz w:val="24"/>
                <w:highlight w:val="white"/>
              </w:rPr>
              <w:t>Светлана Ивановна, dkprestije2019work@yandex.ru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Вечер-портрет «Мария Яковлевна Бармич»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29 ноября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«Клуб «Созвездие»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п. Искателей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Савенкова Надежда Степановна,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4-76-91, </w:t>
            </w:r>
            <w:hyperlink r:id="rId33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sozvezdie_metod@mail.ru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Просмотр мультфильмов «По мотивам сказок </w:t>
            </w:r>
            <w:r>
              <w:rPr>
                <w:rFonts w:ascii="XO Thames" w:hAnsi="XO Thames"/>
                <w:sz w:val="24"/>
              </w:rPr>
              <w:t>народов Севера»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29 ноября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Каратайка»</w:t>
            </w:r>
          </w:p>
          <w:p w:rsidR="00265F3F" w:rsidRDefault="00265F3F">
            <w:pPr>
              <w:pStyle w:val="a7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Нефедова Валентина Эдуардовна,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shd w:val="clear" w:color="auto" w:fill="FAFAFA"/>
              </w:rPr>
              <w:t>8 (81857) 2-46-61, 2-46-79,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34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sadkaratayka22@mail.ru,</w:t>
              </w:r>
            </w:hyperlink>
            <w:r>
              <w:rPr>
                <w:rFonts w:ascii="XO Thames" w:hAnsi="XO Thames"/>
                <w:sz w:val="24"/>
                <w:u w:color="000000"/>
                <w:shd w:val="clear" w:color="auto" w:fill="FAFAFA"/>
              </w:rPr>
              <w:t xml:space="preserve">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Воспитатель 8 (911) 652 40 95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Подвижные игры народов Севера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ноября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 xml:space="preserve">с. Нижняя Пеша»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Гулькова Татьяна Владиславовна,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(81857) 2-42-76, </w:t>
            </w:r>
            <w:hyperlink r:id="rId35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Peshadetsad35@mail.ru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Спектакль</w:t>
            </w:r>
            <w:r>
              <w:rPr>
                <w:rFonts w:ascii="XO Thames" w:hAnsi="XO Thames"/>
                <w:sz w:val="24"/>
              </w:rPr>
              <w:t xml:space="preserve"> народного ненецкого театра «Илебц» </w:t>
            </w:r>
            <w:r>
              <w:rPr>
                <w:rFonts w:ascii="XO Thames" w:hAnsi="XO Thames"/>
                <w:sz w:val="24"/>
              </w:rPr>
              <w:t>«Предания тундры»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ноября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НАО «Двор</w:t>
            </w:r>
            <w:r>
              <w:rPr>
                <w:rFonts w:ascii="XO Thames" w:hAnsi="XO Thames"/>
                <w:sz w:val="24"/>
              </w:rPr>
              <w:t xml:space="preserve">ец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культуры «Арктика»,  </w:t>
            </w:r>
            <w:r>
              <w:rPr>
                <w:rFonts w:ascii="XO Thames" w:hAnsi="XO Thames"/>
                <w:sz w:val="24"/>
              </w:rPr>
              <w:br/>
              <w:t>театральная сцена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Сергиенко Александра Ивановна,</w:t>
            </w:r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2-16-96,</w:t>
            </w:r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etnonao@mail.ru</w:t>
            </w:r>
          </w:p>
          <w:p w:rsidR="00265F3F" w:rsidRDefault="00265F3F">
            <w:pPr>
              <w:pStyle w:val="a7"/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Интерактивное занятие для школьников «Ненэця' вада» («Ненецкий язык»)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декада ноября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«Клуб «Созвездие»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п. Искателей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Савенкова Надежда Степановна,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4-76-91, </w:t>
            </w:r>
            <w:hyperlink r:id="rId36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sozvezdie_metod@mail.ru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Игра-презентация «Наш родной и такой любимый»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имени А.И. Пичкова»</w:t>
            </w:r>
            <w:r>
              <w:rPr>
                <w:rFonts w:ascii="XO Thames" w:hAnsi="XO Thames"/>
                <w:sz w:val="24"/>
              </w:rPr>
              <w:t xml:space="preserve"> № 29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Хонгурей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Зарубина Екатерина Савватьевна,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35-3-06, </w:t>
            </w:r>
            <w:hyperlink r:id="rId37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bib_xongyrei@nenlib.ru,</w:t>
              </w:r>
            </w:hyperlink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38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Моя </w:t>
            </w:r>
            <w:r>
              <w:rPr>
                <w:rFonts w:ascii="XO Thames" w:hAnsi="XO Thames"/>
                <w:sz w:val="24"/>
              </w:rPr>
              <w:t>малая Родина (итоговое тематическое мероприятие)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tabs>
                <w:tab w:val="left" w:pos="1380"/>
                <w:tab w:val="center" w:pos="1947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декабря</w:t>
            </w:r>
          </w:p>
          <w:p w:rsidR="00265F3F" w:rsidRDefault="00C01A3E">
            <w:pPr>
              <w:pStyle w:val="a7"/>
              <w:tabs>
                <w:tab w:val="left" w:pos="1380"/>
                <w:tab w:val="center" w:pos="1947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Нельмин-Нос»</w:t>
            </w:r>
            <w:r>
              <w:rPr>
                <w:rFonts w:ascii="XO Thames" w:hAnsi="XO Thames"/>
                <w:sz w:val="24"/>
              </w:rPr>
              <w:tab/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Денисова Светлана Петровна,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33-364,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39" w:history="1">
              <w:r>
                <w:rPr>
                  <w:rFonts w:ascii="XO Thames" w:hAnsi="XO Thames"/>
                  <w:sz w:val="24"/>
                  <w:highlight w:val="white"/>
                  <w:u w:color="000000"/>
                </w:rPr>
                <w:t>detsad.n-nos@yandex.ru</w:t>
              </w:r>
            </w:hyperlink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Выучейская Мария Михайловна,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+7 (911) 575</w:t>
            </w:r>
            <w:r>
              <w:rPr>
                <w:rFonts w:ascii="XO Thames" w:hAnsi="XO Thames"/>
                <w:sz w:val="24"/>
              </w:rPr>
              <w:t xml:space="preserve"> 69 34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Книжная выставка «Поэты Родины моей»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декабря – 20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Нельмин-Нос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Гададова Алена Владимировна,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33-3-50, </w:t>
            </w:r>
            <w:hyperlink r:id="rId40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nelminos@nenlib.ru,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41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«Хобцоко"» (загадки)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Каратайка»</w:t>
            </w:r>
          </w:p>
          <w:p w:rsidR="00265F3F" w:rsidRDefault="00265F3F">
            <w:pPr>
              <w:pStyle w:val="a7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Нефедова</w:t>
            </w:r>
            <w:r>
              <w:rPr>
                <w:rFonts w:ascii="XO Thames" w:hAnsi="XO Thames"/>
                <w:sz w:val="24"/>
              </w:rPr>
              <w:t xml:space="preserve"> Валентина Эдуардовна,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shd w:val="clear" w:color="auto" w:fill="FAFAFA"/>
              </w:rPr>
              <w:t>8 (81857) 2-46-61, 2-46-79,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42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sadkaratayka22@mail.ru,</w:t>
              </w:r>
            </w:hyperlink>
            <w:r>
              <w:rPr>
                <w:rFonts w:ascii="XO Thames" w:hAnsi="XO Thames"/>
                <w:sz w:val="24"/>
                <w:u w:color="000000"/>
                <w:shd w:val="clear" w:color="auto" w:fill="FAFAFA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Воспитатель 8 (911) 652 40 95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Викторина для детей «В гостях у жителей Севера»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«Дом культуры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 xml:space="preserve">п. Амдерма»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Кононюк</w:t>
            </w:r>
            <w:r>
              <w:rPr>
                <w:rFonts w:ascii="XO Thames" w:hAnsi="XO Thames"/>
                <w:sz w:val="24"/>
              </w:rPr>
              <w:t xml:space="preserve"> Елена Юльевна,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(81857) 23-722,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hyperlink r:id="rId43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Morykamd2012@yandex.ru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«Вы терко» («Тундровичок»)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«Несский Дом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народного творчества»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Вокуева Римма Петровна,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8 (81857) 2-31-36,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44" w:history="1">
              <w:r>
                <w:rPr>
                  <w:rStyle w:val="14"/>
                  <w:rFonts w:ascii="XO Thames" w:hAnsi="XO Thames"/>
                  <w:color w:val="000000"/>
                  <w:sz w:val="24"/>
                  <w:highlight w:val="white"/>
                  <w:u w:val="none"/>
                </w:rPr>
                <w:t>dntnes@yandex.ru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Интерактивное занятие «Происхождение ненецких фамилий»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декабря</w:t>
            </w:r>
          </w:p>
          <w:p w:rsidR="00265F3F" w:rsidRDefault="00C01A3E">
            <w:p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«Дом культуры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п. Усть-Кара»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Выучейская Валентина Владимировна,</w:t>
            </w:r>
          </w:p>
          <w:p w:rsidR="00265F3F" w:rsidRDefault="00C01A3E">
            <w:pPr>
              <w:tabs>
                <w:tab w:val="left" w:pos="945"/>
              </w:tabs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8 (81857) 2-48-55,  </w:t>
            </w:r>
            <w:hyperlink r:id="rId45" w:history="1">
              <w:r>
                <w:rPr>
                  <w:rStyle w:val="14"/>
                  <w:rFonts w:ascii="XO Thames" w:hAnsi="XO Thames"/>
                  <w:color w:val="000000"/>
                  <w:sz w:val="24"/>
                  <w:highlight w:val="white"/>
                  <w:u w:val="none"/>
                </w:rPr>
                <w:t>dk_kara</w:t>
              </w:r>
              <w:r>
                <w:rPr>
                  <w:rStyle w:val="14"/>
                  <w:rFonts w:ascii="XO Thames" w:hAnsi="XO Thames"/>
                  <w:color w:val="000000"/>
                  <w:sz w:val="24"/>
                  <w:highlight w:val="white"/>
                  <w:u w:val="none"/>
                </w:rPr>
                <w:t>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</w:t>
            </w:r>
            <w:r>
              <w:rPr>
                <w:rFonts w:ascii="XO Thames" w:hAnsi="XO Thames"/>
                <w:sz w:val="24"/>
              </w:rPr>
              <w:t xml:space="preserve"> «Игры народов Севера»</w:t>
            </w:r>
          </w:p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(дети старших групп и родители)</w:t>
            </w:r>
          </w:p>
          <w:p w:rsidR="00265F3F" w:rsidRDefault="00265F3F">
            <w:pPr>
              <w:pStyle w:val="a7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tabs>
                <w:tab w:val="left" w:pos="1380"/>
                <w:tab w:val="center" w:pos="1947"/>
              </w:tabs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4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ГБДОУ НАО «Детский сад «Кораблик»</w:t>
            </w:r>
            <w:r>
              <w:rPr>
                <w:rFonts w:ascii="XO Thames" w:hAnsi="XO Thames"/>
                <w:sz w:val="24"/>
              </w:rPr>
              <w:tab/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Егорова Светлана Николаевна,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8 (818-53) 4-23-22</w:t>
            </w:r>
            <w:r>
              <w:rPr>
                <w:rFonts w:ascii="XO Thames" w:hAnsi="XO Thames"/>
                <w:sz w:val="24"/>
              </w:rPr>
              <w:t xml:space="preserve">, </w:t>
            </w:r>
            <w:r>
              <w:rPr>
                <w:rFonts w:ascii="XO Thames" w:hAnsi="XO Thames"/>
                <w:sz w:val="24"/>
                <w:highlight w:val="white"/>
              </w:rPr>
              <w:t>8 (818-53) 4-62-53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46" w:history="1">
              <w:r>
                <w:rPr>
                  <w:rFonts w:ascii="XO Thames" w:hAnsi="XO Thames"/>
                  <w:sz w:val="24"/>
                  <w:highlight w:val="white"/>
                  <w:u w:color="000000"/>
                </w:rPr>
                <w:t>korablick.s@yandex.ru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«Мы на северной сторонушке живём»  (средняя группа)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4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Красное»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Носова Татьяна Анатольевна,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31-2-97,  +7 (911) 065 97 65,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mdou-krasnoe@yandex.ru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numPr>
                <w:ilvl w:val="0"/>
                <w:numId w:val="1"/>
              </w:numPr>
              <w:tabs>
                <w:tab w:val="left" w:pos="945"/>
              </w:tabs>
              <w:contextualSpacing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посвящённый 90-летию со дня рождения А.И.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Пичкова</w:t>
            </w:r>
          </w:p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(подведение итогов конкурса)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5 декабря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 НАО «Ненецкий региональный </w:t>
            </w:r>
            <w:r>
              <w:rPr>
                <w:rFonts w:ascii="XO Thames" w:hAnsi="XO Thames"/>
                <w:sz w:val="24"/>
              </w:rPr>
              <w:t>центр развития образования»</w:t>
            </w:r>
          </w:p>
          <w:p w:rsidR="00265F3F" w:rsidRDefault="00265F3F">
            <w:pPr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Козицина Ольга Юрьевна,  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Талеева Людмила Яковлевна,</w:t>
            </w:r>
          </w:p>
          <w:p w:rsidR="00265F3F" w:rsidRDefault="00C01A3E">
            <w:pPr>
              <w:tabs>
                <w:tab w:val="left" w:pos="945"/>
              </w:tabs>
              <w:spacing w:line="252" w:lineRule="auto"/>
              <w:ind w:left="-108" w:right="-108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+7 (81853) 2-18-98, </w:t>
            </w:r>
            <w:hyperlink r:id="rId47" w:history="1">
              <w:r>
                <w:rPr>
                  <w:rStyle w:val="a9"/>
                  <w:rFonts w:ascii="XO Thames" w:hAnsi="XO Thames"/>
                  <w:color w:val="000000"/>
                  <w:sz w:val="24"/>
                  <w:u w:val="none"/>
                </w:rPr>
                <w:t>nao.centr@mail.ru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«Россыпь ненецких узоров»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6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«Несский Дом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народного творчес</w:t>
            </w:r>
            <w:r>
              <w:rPr>
                <w:rFonts w:ascii="XO Thames" w:hAnsi="XO Thames"/>
                <w:sz w:val="24"/>
              </w:rPr>
              <w:t>тва»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tabs>
                <w:tab w:val="left" w:pos="945"/>
              </w:tabs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Латышева Наталья Федоровна,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8 (81857) 2-31-36, 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48" w:history="1">
              <w:r>
                <w:rPr>
                  <w:rStyle w:val="14"/>
                  <w:rFonts w:ascii="XO Thames" w:hAnsi="XO Thames"/>
                  <w:color w:val="000000"/>
                  <w:sz w:val="24"/>
                  <w:highlight w:val="white"/>
                  <w:u w:val="none"/>
                </w:rPr>
                <w:t>dntnes@yandex.ru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Громкие чтения с обзором книг «Писатель северного края»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библиотека-филиал ГБУК НАО «Ненецкая центральная библиотека имени А.И. Пичкова»</w:t>
            </w:r>
            <w:r>
              <w:rPr>
                <w:rFonts w:ascii="XO Thames" w:hAnsi="XO Thames"/>
                <w:sz w:val="24"/>
              </w:rPr>
              <w:t xml:space="preserve"> № 19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Нельмин - Нос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Гададова Алена Владимировна,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33-3-50, </w:t>
            </w:r>
            <w:hyperlink r:id="rId49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nelminos@nenlib.ru</w:t>
              </w:r>
            </w:hyperlink>
            <w:r>
              <w:rPr>
                <w:rFonts w:ascii="XO Thames" w:hAnsi="XO Thames"/>
                <w:sz w:val="24"/>
              </w:rPr>
              <w:t xml:space="preserve">  </w:t>
            </w: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50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  <w:r>
              <w:rPr>
                <w:rFonts w:ascii="XO Thames" w:hAnsi="XO Thames"/>
                <w:sz w:val="24"/>
              </w:rPr>
              <w:t>,</w:t>
            </w:r>
          </w:p>
        </w:tc>
      </w:tr>
      <w:tr w:rsidR="00265F3F">
        <w:trPr>
          <w:trHeight w:val="90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Игра-</w:t>
            </w:r>
            <w:r>
              <w:rPr>
                <w:rFonts w:ascii="XO Thames" w:hAnsi="XO Thames"/>
                <w:sz w:val="24"/>
              </w:rPr>
              <w:t>презентация «Отгадай, напиши, прочитай»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декабря </w:t>
            </w:r>
          </w:p>
          <w:p w:rsidR="00265F3F" w:rsidRDefault="00C01A3E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НАО «Информационно-досуговый центр п. Хорей-Вер»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Хатанзейская Анастасия Васильевна,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(81857) 2-44-25,</w:t>
            </w:r>
            <w:r>
              <w:rPr>
                <w:rFonts w:ascii="XO Thames" w:hAnsi="XO Thames"/>
                <w:sz w:val="24"/>
              </w:rPr>
              <w:t xml:space="preserve"> </w:t>
            </w:r>
            <w:hyperlink r:id="rId51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ermakoffv4I@yandex.ru</w:t>
              </w:r>
            </w:hyperlink>
          </w:p>
        </w:tc>
      </w:tr>
      <w:tr w:rsidR="00265F3F">
        <w:trPr>
          <w:trHeight w:val="90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Выставка рисунков по ненецким</w:t>
            </w:r>
            <w:r>
              <w:rPr>
                <w:rFonts w:ascii="XO Thames" w:hAnsi="XO Thames"/>
                <w:sz w:val="24"/>
              </w:rPr>
              <w:t xml:space="preserve"> загадкам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ГБДОУ НАО «Детский сад </w:t>
            </w:r>
            <w:r>
              <w:rPr>
                <w:rFonts w:ascii="XO Thames" w:hAnsi="XO Thames"/>
                <w:sz w:val="24"/>
              </w:rPr>
              <w:br/>
              <w:t>п. Каратайка»</w:t>
            </w:r>
          </w:p>
          <w:p w:rsidR="00265F3F" w:rsidRDefault="00265F3F">
            <w:pPr>
              <w:pStyle w:val="a7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Нефедова Валентина Эдуардовна,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shd w:val="clear" w:color="auto" w:fill="FAFAFA"/>
              </w:rPr>
              <w:t>8 (81857) 2-46-61, 2-46-79,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52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sadkaratayka22@mail.ru,</w:t>
              </w:r>
            </w:hyperlink>
            <w:r>
              <w:rPr>
                <w:rFonts w:ascii="XO Thames" w:hAnsi="XO Thames"/>
                <w:sz w:val="24"/>
                <w:u w:color="000000"/>
                <w:shd w:val="clear" w:color="auto" w:fill="FAFAFA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Воспитатель 8 (911) 652 40 95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Познавательная программа «История ненецкой письменности»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«Пустозерский центральный Дом культуры»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с. Оксино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Семушин Владимир Александрович,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(981) 650 47 06, dkoksino@mail.ru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Беседа «Родной язык – душа народа»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Филиал ГБ</w:t>
            </w:r>
            <w:r>
              <w:rPr>
                <w:rFonts w:ascii="XO Thames" w:hAnsi="XO Thames"/>
                <w:sz w:val="24"/>
              </w:rPr>
              <w:t xml:space="preserve">УК НАО «Пустозерский центральный Дом культуры»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 xml:space="preserve">в п. Хонгурей 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Шевелева Ольга Николаевна,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(911) 569 51 30, sheveloly@mail.ru,</w:t>
            </w:r>
          </w:p>
          <w:p w:rsidR="00265F3F" w:rsidRDefault="00265F3F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Выставка изделий декоративно-народного творчества «Уникальная буква </w:t>
            </w:r>
            <w:r>
              <w:rPr>
                <w:rFonts w:ascii="XO Thames" w:hAnsi="XO Thames"/>
                <w:sz w:val="24"/>
              </w:rPr>
              <w:t>«Ӈ</w:t>
            </w:r>
            <w:r>
              <w:rPr>
                <w:rFonts w:ascii="XO Thames" w:hAnsi="XO Thames"/>
                <w:sz w:val="24"/>
              </w:rPr>
              <w:t>»</w:t>
            </w:r>
          </w:p>
          <w:p w:rsidR="00265F3F" w:rsidRDefault="00265F3F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филиал ГБУК «Этнокультурный центр </w:t>
            </w:r>
            <w:r>
              <w:rPr>
                <w:rFonts w:ascii="XO Thames" w:hAnsi="XO Thames"/>
                <w:sz w:val="24"/>
              </w:rPr>
              <w:t>Ненецкого автономного округа» п. Нельмин-Нос,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спортивный комплекс «Нюртей»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Канюкова Евгения Ивановна,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+7 911 650 83 30,  8 (81853) 2-37-16,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ekc.nnos@yandex.ru</w:t>
            </w:r>
          </w:p>
          <w:p w:rsidR="00265F3F" w:rsidRDefault="00265F3F">
            <w:pPr>
              <w:spacing w:line="252" w:lineRule="auto"/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Книжная выставка «В заботах о родной ненецкой культуре»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декабря – 20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11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Искателей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Ломанец Александра Петровна,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4-88-22</w:t>
            </w:r>
            <w:hyperlink r:id="rId53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, iskateley@nenlib.ru,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4-28-19</w:t>
            </w:r>
            <w:r>
              <w:rPr>
                <w:rFonts w:ascii="XO Thames" w:hAnsi="XO Thames"/>
                <w:sz w:val="24"/>
              </w:rPr>
              <w:t xml:space="preserve">, </w:t>
            </w:r>
            <w:hyperlink r:id="rId54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Час краеведения «Ненецкий календарь»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10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Индига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Апицына Ульяна Николаевна,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8 (81857) 2-35-06, </w:t>
            </w:r>
            <w:hyperlink r:id="rId55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indiga@nenlib.ru,</w:t>
              </w:r>
            </w:hyperlink>
            <w:r>
              <w:rPr>
                <w:rFonts w:ascii="XO Thames" w:hAnsi="XO Thames"/>
                <w:sz w:val="24"/>
              </w:rPr>
              <w:t xml:space="preserve">  </w:t>
            </w:r>
            <w:r>
              <w:rPr>
                <w:rFonts w:ascii="XO Thames" w:hAnsi="XO Thames"/>
                <w:sz w:val="24"/>
              </w:rPr>
              <w:br/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56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Литературный час «Язык тундры сохраним», посвященный 90-летию А.И. Пичкова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филиал ГБУК «Этнокультурный центр Ненецкого автономного округа» п. Нельмин-Нос,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спортивный комплекс «Нюртей»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Канюкова Евгения Ивановна,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+7 911 650 83 30,  8 (81853) 2-37-16,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ekc.nnos@yandex.ru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Интеллектуальная игра «Я знаю тебя, писатель!»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19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Нельмин - Нос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Гададова Алена Владимировна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33-3-50, </w:t>
            </w:r>
            <w:hyperlink r:id="rId57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nelminos@nenlib.ru,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</w:t>
            </w:r>
            <w:r>
              <w:rPr>
                <w:rFonts w:ascii="XO Thames" w:hAnsi="XO Thames"/>
                <w:sz w:val="24"/>
              </w:rPr>
              <w:t xml:space="preserve">(81853) 4-28-19, </w:t>
            </w:r>
            <w:hyperlink r:id="rId58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Литературно-игровая программа «Тропы оленьи»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центральная библиотека имени А.И. Пичкова» № 29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Хонгурей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Зарубина Екатерина Сав</w:t>
            </w:r>
            <w:r>
              <w:rPr>
                <w:rFonts w:ascii="XO Thames" w:hAnsi="XO Thames"/>
                <w:sz w:val="24"/>
              </w:rPr>
              <w:t>ватьевна,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35-306, </w:t>
            </w:r>
            <w:hyperlink r:id="rId59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bib_xongyrei@nenlib.ru</w:t>
              </w:r>
            </w:hyperlink>
            <w:r>
              <w:rPr>
                <w:rFonts w:ascii="XO Thames" w:hAnsi="XO Thames"/>
                <w:sz w:val="24"/>
              </w:rPr>
              <w:t>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60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Выставка книг ненецких поэтов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16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ГБДОУ НАО</w:t>
            </w:r>
            <w:r>
              <w:rPr>
                <w:rFonts w:ascii="XO Thames" w:hAnsi="XO Thames"/>
                <w:sz w:val="24"/>
              </w:rPr>
              <w:t xml:space="preserve"> «Детский сад </w:t>
            </w:r>
            <w:r>
              <w:rPr>
                <w:rFonts w:ascii="XO Thames" w:hAnsi="XO Thames"/>
                <w:sz w:val="24"/>
              </w:rPr>
              <w:br/>
              <w:t>п. Каратайка»</w:t>
            </w:r>
          </w:p>
          <w:p w:rsidR="00265F3F" w:rsidRDefault="00265F3F">
            <w:pPr>
              <w:pStyle w:val="a7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Нефедова Валентина Эдуардовна,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shd w:val="clear" w:color="auto" w:fill="FAFAFA"/>
              </w:rPr>
              <w:t>8 (81857) 2-46-61, 2-46-79,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61" w:history="1">
              <w:r>
                <w:rPr>
                  <w:rFonts w:ascii="XO Thames" w:hAnsi="XO Thames"/>
                  <w:sz w:val="24"/>
                  <w:u w:color="000000"/>
                  <w:shd w:val="clear" w:color="auto" w:fill="FAFAFA"/>
                </w:rPr>
                <w:t>sadkaratayka22@mail.ru,</w:t>
              </w:r>
            </w:hyperlink>
            <w:r>
              <w:rPr>
                <w:rFonts w:ascii="XO Thames" w:hAnsi="XO Thames"/>
                <w:sz w:val="24"/>
                <w:u w:color="000000"/>
                <w:shd w:val="clear" w:color="auto" w:fill="FAFAFA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Воспитатель 8 (911) 652 40 95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Сказка на ненецком языке «Тёня няби Харё» («Лиса и журавль»)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16 </w:t>
            </w:r>
            <w:r>
              <w:rPr>
                <w:rFonts w:ascii="XO Thames" w:hAnsi="XO Thames"/>
                <w:sz w:val="24"/>
              </w:rPr>
              <w:t>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филиал ГБУК «Этнокультурный центр Ненецкого автономного округа» п. Нельмин-Нос,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спортивный комплекс «Нюртей»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Канюкова Евгения Ивановна,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+7 911 650 83 30,  8 (81853) 2-37-16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ekc.nnos@yandex.ru</w:t>
            </w:r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Презентация «Изучение ненецких слов </w:t>
            </w:r>
            <w:r>
              <w:rPr>
                <w:rFonts w:ascii="XO Thames" w:hAnsi="XO Thames"/>
                <w:sz w:val="24"/>
              </w:rPr>
              <w:br/>
              <w:t xml:space="preserve">в картинках» </w:t>
            </w:r>
            <w:r>
              <w:rPr>
                <w:rFonts w:ascii="XO Thames" w:hAnsi="XO Thames"/>
                <w:sz w:val="24"/>
              </w:rPr>
              <w:t>(Подготовительные группы)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18 декабря </w:t>
            </w:r>
          </w:p>
          <w:p w:rsidR="00265F3F" w:rsidRDefault="00C01A3E">
            <w:pPr>
              <w:pStyle w:val="a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ГБДОУ НАО «Детский сад «Кораблик»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Егорова Светлана Николаевна, 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8 (818-53) 4-23-22</w:t>
            </w:r>
            <w:r>
              <w:rPr>
                <w:rFonts w:ascii="XO Thames" w:hAnsi="XO Thames"/>
                <w:sz w:val="24"/>
              </w:rPr>
              <w:t xml:space="preserve">, </w:t>
            </w:r>
            <w:r>
              <w:rPr>
                <w:rFonts w:ascii="XO Thames" w:hAnsi="XO Thames"/>
                <w:sz w:val="24"/>
                <w:highlight w:val="white"/>
              </w:rPr>
              <w:t>8 (818-53) 4-62-53</w:t>
            </w:r>
          </w:p>
          <w:p w:rsidR="00265F3F" w:rsidRDefault="00C01A3E">
            <w:pPr>
              <w:pStyle w:val="a7"/>
              <w:rPr>
                <w:rFonts w:ascii="XO Thames" w:hAnsi="XO Thames"/>
                <w:sz w:val="24"/>
              </w:rPr>
            </w:pPr>
            <w:hyperlink r:id="rId62" w:history="1">
              <w:r>
                <w:rPr>
                  <w:rFonts w:ascii="XO Thames" w:hAnsi="XO Thames"/>
                  <w:sz w:val="24"/>
                  <w:highlight w:val="white"/>
                  <w:u w:color="000000"/>
                </w:rPr>
                <w:t>korablick.s@yandex.ru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Праздник «Узорная письменность тундры»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декабр</w:t>
            </w:r>
            <w:r>
              <w:rPr>
                <w:rFonts w:ascii="XO Thames" w:hAnsi="XO Thames"/>
                <w:sz w:val="24"/>
              </w:rPr>
              <w:t>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ГБУК НАО «Омский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 xml:space="preserve">центральный Дом культуры»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Латышева Кристина Вадимовна,  </w:t>
            </w:r>
          </w:p>
          <w:p w:rsidR="00265F3F" w:rsidRDefault="00C01A3E">
            <w:pPr>
              <w:spacing w:line="252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(81857) 2-23-72, </w:t>
            </w:r>
            <w:hyperlink r:id="rId63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omadk2011@yandex.ru</w:t>
              </w:r>
            </w:hyperlink>
          </w:p>
        </w:tc>
      </w:tr>
      <w:tr w:rsidR="00265F3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«Наши руки не для скуки»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библиотека-филиал ГБУК НАО «Ненецкая </w:t>
            </w:r>
            <w:r>
              <w:rPr>
                <w:rFonts w:ascii="XO Thames" w:hAnsi="XO Thames"/>
                <w:sz w:val="24"/>
              </w:rPr>
              <w:t xml:space="preserve">центральная библиотека имени А.И. Пичкова» № 29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в п. Хонгурей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Зарубина Екатерина Савватьевна,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35-3-06, </w:t>
            </w:r>
            <w:hyperlink r:id="rId64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bib_xongyrei@nenlib.ru,</w:t>
              </w:r>
            </w:hyperlink>
            <w:r>
              <w:rPr>
                <w:rFonts w:ascii="XO Thames" w:hAnsi="XO Thames"/>
                <w:sz w:val="24"/>
              </w:rPr>
              <w:t xml:space="preserve"> 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65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</w:tc>
      </w:tr>
      <w:tr w:rsidR="00265F3F">
        <w:tc>
          <w:tcPr>
            <w:tcW w:w="904" w:type="dxa"/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Круглый стол по вопросам сохранения и развития ненецкого языка на территории Ненецкого автономного округа </w:t>
            </w:r>
          </w:p>
        </w:tc>
        <w:tc>
          <w:tcPr>
            <w:tcW w:w="4111" w:type="dxa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НАО  «Ненецкая центральная библиотека имени А.И. Пичкова»</w:t>
            </w:r>
          </w:p>
        </w:tc>
        <w:tc>
          <w:tcPr>
            <w:tcW w:w="4601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Куликова Анжелла Михайловна,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</w:t>
            </w:r>
            <w:r>
              <w:rPr>
                <w:rFonts w:ascii="XO Thames" w:hAnsi="XO Thames"/>
                <w:sz w:val="24"/>
              </w:rPr>
              <w:t>2-12-08, akulikova@adm-nao.ru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Тайбарей Марина Мартыновна,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 2-19-22, mtaybarey@adm-nao.ru</w:t>
            </w:r>
          </w:p>
        </w:tc>
      </w:tr>
      <w:tr w:rsidR="00265F3F">
        <w:tc>
          <w:tcPr>
            <w:tcW w:w="904" w:type="dxa"/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Презентация книги Ю.В.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Канева «Вербов. «Настоящий ненец»</w:t>
            </w:r>
          </w:p>
        </w:tc>
        <w:tc>
          <w:tcPr>
            <w:tcW w:w="4111" w:type="dxa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  <w:shd w:val="clear" w:color="auto" w:fill="FFD821"/>
              </w:rPr>
            </w:pPr>
            <w:r>
              <w:rPr>
                <w:rFonts w:ascii="XO Thames" w:hAnsi="XO Thames"/>
                <w:sz w:val="24"/>
              </w:rPr>
              <w:t>ГБУК НАО  «Ненецкая центральная библиотека имени А.И. Пичкова»</w:t>
            </w:r>
          </w:p>
        </w:tc>
        <w:tc>
          <w:tcPr>
            <w:tcW w:w="4601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Куликова Анжелла </w:t>
            </w:r>
            <w:r>
              <w:rPr>
                <w:rFonts w:ascii="XO Thames" w:hAnsi="XO Thames"/>
                <w:sz w:val="24"/>
              </w:rPr>
              <w:t>Михайловна,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2-12-08, akulikova@adm-nao.ru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Тайбарей Марина Мартыновна,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 2-19-22, mtaybarey@adm-nao.ru</w:t>
            </w:r>
          </w:p>
        </w:tc>
      </w:tr>
      <w:tr w:rsidR="00265F3F">
        <w:tc>
          <w:tcPr>
            <w:tcW w:w="904" w:type="dxa"/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Просветительский час (Книга на ненецком языке в фондах отдела Севера ГБУК НАО Ненецкой центральной библиотеки имени А. И. Пичкова)</w:t>
            </w:r>
          </w:p>
        </w:tc>
        <w:tc>
          <w:tcPr>
            <w:tcW w:w="4111" w:type="dxa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  <w:r>
              <w:rPr>
                <w:rFonts w:ascii="XO Thames" w:hAnsi="XO Thames"/>
                <w:sz w:val="24"/>
              </w:rPr>
              <w:t xml:space="preserve">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Севера ГБУК НАО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«Ненецкая центральная библиотека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имени А.И. Пичкова»</w:t>
            </w:r>
          </w:p>
          <w:p w:rsidR="00265F3F" w:rsidRDefault="00265F3F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</w:p>
          <w:p w:rsidR="00265F3F" w:rsidRDefault="00265F3F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601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Ивакилева Зоя Степановна,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4-69-16, </w:t>
            </w:r>
            <w:hyperlink r:id="rId66" w:history="1">
              <w:r>
                <w:rPr>
                  <w:rStyle w:val="14"/>
                  <w:rFonts w:ascii="XO Thames" w:hAnsi="XO Thames"/>
                  <w:color w:val="000000"/>
                  <w:sz w:val="24"/>
                  <w:u w:val="none"/>
                </w:rPr>
                <w:t>sever@nenlib.ru,</w:t>
              </w:r>
            </w:hyperlink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Зганич Валентина Сергеевна,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(81853) 4-28-19, </w:t>
            </w:r>
            <w:hyperlink r:id="rId67" w:history="1">
              <w:r>
                <w:rPr>
                  <w:rFonts w:ascii="XO Thames" w:hAnsi="XO Thames"/>
                  <w:sz w:val="24"/>
                </w:rPr>
                <w:t>direktor@nenlib.ru</w:t>
              </w:r>
            </w:hyperlink>
          </w:p>
          <w:p w:rsidR="00265F3F" w:rsidRDefault="00265F3F">
            <w:pPr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Творческий вечер мастера Артеевой Галины Анатольевны</w:t>
            </w:r>
          </w:p>
        </w:tc>
        <w:tc>
          <w:tcPr>
            <w:tcW w:w="4111" w:type="dxa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декабря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«Этнокультурный центр Ненецкого автономного округа»,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Центр декоративно-прикладного творчества </w:t>
            </w:r>
          </w:p>
        </w:tc>
        <w:tc>
          <w:tcPr>
            <w:tcW w:w="4601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Драничкина Елена Николаевна,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2</w:t>
            </w:r>
            <w:r>
              <w:rPr>
                <w:rFonts w:ascii="XO Thames" w:hAnsi="XO Thames"/>
                <w:sz w:val="24"/>
              </w:rPr>
              <w:t>-16-26, etnonao@mail.ru</w:t>
            </w:r>
          </w:p>
          <w:p w:rsidR="00265F3F" w:rsidRDefault="00265F3F">
            <w:pPr>
              <w:rPr>
                <w:rFonts w:ascii="XO Thames" w:hAnsi="XO Thames"/>
                <w:sz w:val="24"/>
              </w:rPr>
            </w:pPr>
          </w:p>
          <w:p w:rsidR="00265F3F" w:rsidRDefault="00265F3F">
            <w:pPr>
              <w:rPr>
                <w:rFonts w:ascii="XO Thames" w:hAnsi="XO Thames"/>
                <w:sz w:val="24"/>
              </w:rPr>
            </w:pPr>
          </w:p>
        </w:tc>
      </w:tr>
      <w:tr w:rsidR="00265F3F">
        <w:tc>
          <w:tcPr>
            <w:tcW w:w="904" w:type="dxa"/>
          </w:tcPr>
          <w:p w:rsidR="00265F3F" w:rsidRDefault="00265F3F">
            <w:pPr>
              <w:pStyle w:val="a3"/>
              <w:numPr>
                <w:ilvl w:val="0"/>
                <w:numId w:val="1"/>
              </w:numPr>
              <w:tabs>
                <w:tab w:val="left" w:pos="945"/>
              </w:tabs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5377" w:type="dxa"/>
          </w:tcPr>
          <w:p w:rsidR="00265F3F" w:rsidRDefault="00C01A3E">
            <w:pPr>
              <w:spacing w:after="160" w:line="252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Литературно-музыкальная композиция «Посвящение в оленеводы» по стихам </w:t>
            </w:r>
            <w:r>
              <w:br/>
            </w:r>
            <w:r>
              <w:rPr>
                <w:rFonts w:ascii="XO Thames" w:hAnsi="XO Thames"/>
                <w:sz w:val="24"/>
              </w:rPr>
              <w:t>А.И. Пичкова и заповедям Ю.К. Вэллы</w:t>
            </w:r>
          </w:p>
        </w:tc>
        <w:tc>
          <w:tcPr>
            <w:tcW w:w="4111" w:type="dxa"/>
          </w:tcPr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20 декабря 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ГБУК «Этнокультурный центр Ненецкого автономного округа»,</w:t>
            </w:r>
          </w:p>
          <w:p w:rsidR="00265F3F" w:rsidRDefault="00C01A3E">
            <w:pPr>
              <w:spacing w:line="252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Театральная сцена ДК «Арктика»</w:t>
            </w:r>
          </w:p>
        </w:tc>
        <w:tc>
          <w:tcPr>
            <w:tcW w:w="4601" w:type="dxa"/>
          </w:tcPr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Талеева</w:t>
            </w:r>
            <w:r>
              <w:rPr>
                <w:rFonts w:ascii="XO Thames" w:hAnsi="XO Thames"/>
                <w:sz w:val="24"/>
              </w:rPr>
              <w:t xml:space="preserve"> Светлана Михайловна,</w:t>
            </w:r>
          </w:p>
          <w:p w:rsidR="00265F3F" w:rsidRDefault="00C01A3E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(81853) 2-16-96, etnonao@mail.ru</w:t>
            </w:r>
          </w:p>
        </w:tc>
      </w:tr>
    </w:tbl>
    <w:p w:rsidR="00265F3F" w:rsidRDefault="00265F3F"/>
    <w:p w:rsidR="00265F3F" w:rsidRDefault="00265F3F">
      <w:pPr>
        <w:jc w:val="center"/>
      </w:pPr>
    </w:p>
    <w:p w:rsidR="00265F3F" w:rsidRDefault="00C01A3E">
      <w:pPr>
        <w:jc w:val="center"/>
      </w:pPr>
      <w:r>
        <w:t>__________</w:t>
      </w:r>
    </w:p>
    <w:sectPr w:rsidR="00265F3F">
      <w:headerReference w:type="default" r:id="rId68"/>
      <w:pgSz w:w="16838" w:h="11906" w:orient="landscape"/>
      <w:pgMar w:top="1134" w:right="680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3E" w:rsidRDefault="00C01A3E">
      <w:r>
        <w:separator/>
      </w:r>
    </w:p>
  </w:endnote>
  <w:endnote w:type="continuationSeparator" w:id="0">
    <w:p w:rsidR="00C01A3E" w:rsidRDefault="00C0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3E" w:rsidRDefault="00C01A3E">
      <w:r>
        <w:separator/>
      </w:r>
    </w:p>
  </w:footnote>
  <w:footnote w:type="continuationSeparator" w:id="0">
    <w:p w:rsidR="00C01A3E" w:rsidRDefault="00C01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3F" w:rsidRDefault="00C01A3E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3E60A4">
      <w:rPr>
        <w:noProof/>
      </w:rPr>
      <w:t>3</w:t>
    </w:r>
    <w:r>
      <w:fldChar w:fldCharType="end"/>
    </w:r>
  </w:p>
  <w:p w:rsidR="00265F3F" w:rsidRDefault="00265F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7CD0"/>
    <w:multiLevelType w:val="multilevel"/>
    <w:tmpl w:val="01521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3F"/>
    <w:rsid w:val="00265F3F"/>
    <w:rsid w:val="003E60A4"/>
    <w:rsid w:val="00C0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A69685E-DC08-4398-9EDF-01CF3B6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rablick.s@yandex.ru" TargetMode="External"/><Relationship Id="rId18" Type="http://schemas.openxmlformats.org/officeDocument/2006/relationships/hyperlink" Target="mailto:omalib@nenlib.ru" TargetMode="External"/><Relationship Id="rId26" Type="http://schemas.openxmlformats.org/officeDocument/2006/relationships/hyperlink" Target="mailto:direktor@nenlib.ru" TargetMode="External"/><Relationship Id="rId39" Type="http://schemas.openxmlformats.org/officeDocument/2006/relationships/hyperlink" Target="mailto:detsad.n-nos@yandex.ru" TargetMode="External"/><Relationship Id="rId21" Type="http://schemas.openxmlformats.org/officeDocument/2006/relationships/hyperlink" Target="mailto:direktor@nenlib.ru" TargetMode="External"/><Relationship Id="rId34" Type="http://schemas.openxmlformats.org/officeDocument/2006/relationships/hyperlink" Target="mailto:sadkaratayka22@mail.ru" TargetMode="External"/><Relationship Id="rId42" Type="http://schemas.openxmlformats.org/officeDocument/2006/relationships/hyperlink" Target="mailto:sadkaratayka22@mail.ru" TargetMode="External"/><Relationship Id="rId47" Type="http://schemas.openxmlformats.org/officeDocument/2006/relationships/hyperlink" Target="mailto:nao.centr@mail.ru" TargetMode="External"/><Relationship Id="rId50" Type="http://schemas.openxmlformats.org/officeDocument/2006/relationships/hyperlink" Target="mailto:direktor@nenlib.ru" TargetMode="External"/><Relationship Id="rId55" Type="http://schemas.openxmlformats.org/officeDocument/2006/relationships/hyperlink" Target="mailto:indiga@nenlib.ru" TargetMode="External"/><Relationship Id="rId63" Type="http://schemas.openxmlformats.org/officeDocument/2006/relationships/hyperlink" Target="mailto:omadk2011@yandex.ru" TargetMode="External"/><Relationship Id="rId68" Type="http://schemas.openxmlformats.org/officeDocument/2006/relationships/header" Target="header1.xml"/><Relationship Id="rId7" Type="http://schemas.openxmlformats.org/officeDocument/2006/relationships/hyperlink" Target="mailto:nao.centr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skateley@nenlib.ru" TargetMode="External"/><Relationship Id="rId29" Type="http://schemas.openxmlformats.org/officeDocument/2006/relationships/hyperlink" Target="mailto:Peshadetsad35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tsad.n-nos@yandex.ru" TargetMode="External"/><Relationship Id="rId24" Type="http://schemas.openxmlformats.org/officeDocument/2006/relationships/hyperlink" Target="mailto:direktor@nenlib.ru" TargetMode="External"/><Relationship Id="rId32" Type="http://schemas.openxmlformats.org/officeDocument/2006/relationships/hyperlink" Target="mailto:detsad.n-nos@yandex.ru" TargetMode="External"/><Relationship Id="rId37" Type="http://schemas.openxmlformats.org/officeDocument/2006/relationships/hyperlink" Target="mailto:bib_xongyrei@nenlib.ru" TargetMode="External"/><Relationship Id="rId40" Type="http://schemas.openxmlformats.org/officeDocument/2006/relationships/hyperlink" Target="mailto:nelminos@nenlib.ru" TargetMode="External"/><Relationship Id="rId45" Type="http://schemas.openxmlformats.org/officeDocument/2006/relationships/hyperlink" Target="mailto:dk_kara@mail.ru" TargetMode="External"/><Relationship Id="rId53" Type="http://schemas.openxmlformats.org/officeDocument/2006/relationships/hyperlink" Target="mailto:iskateley@nenlib.ru" TargetMode="External"/><Relationship Id="rId58" Type="http://schemas.openxmlformats.org/officeDocument/2006/relationships/hyperlink" Target="mailto:direktor@nenlib.ru" TargetMode="External"/><Relationship Id="rId66" Type="http://schemas.openxmlformats.org/officeDocument/2006/relationships/hyperlink" Target="mailto:sever@nenli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rektor@nenlib.ru" TargetMode="External"/><Relationship Id="rId23" Type="http://schemas.openxmlformats.org/officeDocument/2006/relationships/hyperlink" Target="mailto:krasnoe@nenlib.ru" TargetMode="External"/><Relationship Id="rId28" Type="http://schemas.openxmlformats.org/officeDocument/2006/relationships/hyperlink" Target="mailto:direktor@nenlib.ru" TargetMode="External"/><Relationship Id="rId36" Type="http://schemas.openxmlformats.org/officeDocument/2006/relationships/hyperlink" Target="mailto:sozvezdie_metod@mail.ru" TargetMode="External"/><Relationship Id="rId49" Type="http://schemas.openxmlformats.org/officeDocument/2006/relationships/hyperlink" Target="mailto:nelminos@nenlib.ru" TargetMode="External"/><Relationship Id="rId57" Type="http://schemas.openxmlformats.org/officeDocument/2006/relationships/hyperlink" Target="mailto:nelminos@nenlib.ru" TargetMode="External"/><Relationship Id="rId61" Type="http://schemas.openxmlformats.org/officeDocument/2006/relationships/hyperlink" Target="mailto:sadkaratayka22@mail.ru" TargetMode="External"/><Relationship Id="rId10" Type="http://schemas.openxmlformats.org/officeDocument/2006/relationships/hyperlink" Target="mailto:direktor@nenlib.ru" TargetMode="External"/><Relationship Id="rId19" Type="http://schemas.openxmlformats.org/officeDocument/2006/relationships/hyperlink" Target="mailto:direktor@nenlib.ru" TargetMode="External"/><Relationship Id="rId31" Type="http://schemas.openxmlformats.org/officeDocument/2006/relationships/hyperlink" Target="mailto:direktor@nenlib.ru" TargetMode="External"/><Relationship Id="rId44" Type="http://schemas.openxmlformats.org/officeDocument/2006/relationships/hyperlink" Target="mailto:dntnes@yandex.ru" TargetMode="External"/><Relationship Id="rId52" Type="http://schemas.openxmlformats.org/officeDocument/2006/relationships/hyperlink" Target="mailto:sadkaratayka22@mail.ru" TargetMode="External"/><Relationship Id="rId60" Type="http://schemas.openxmlformats.org/officeDocument/2006/relationships/hyperlink" Target="mailto:direktor@nenlib.ru" TargetMode="External"/><Relationship Id="rId65" Type="http://schemas.openxmlformats.org/officeDocument/2006/relationships/hyperlink" Target="mailto:direktor@nenli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e@nenlib.ru" TargetMode="External"/><Relationship Id="rId14" Type="http://schemas.openxmlformats.org/officeDocument/2006/relationships/hyperlink" Target="mailto:omalib@nenlib.ru" TargetMode="External"/><Relationship Id="rId22" Type="http://schemas.openxmlformats.org/officeDocument/2006/relationships/hyperlink" Target="mailto:nao.centr@mail.ru" TargetMode="External"/><Relationship Id="rId27" Type="http://schemas.openxmlformats.org/officeDocument/2006/relationships/hyperlink" Target="mailto:sever@nenlib.ru" TargetMode="External"/><Relationship Id="rId30" Type="http://schemas.openxmlformats.org/officeDocument/2006/relationships/hyperlink" Target="mailto:neslib@nenlib.ru" TargetMode="External"/><Relationship Id="rId35" Type="http://schemas.openxmlformats.org/officeDocument/2006/relationships/hyperlink" Target="mailto:Peshadetsad35@mail.ru" TargetMode="External"/><Relationship Id="rId43" Type="http://schemas.openxmlformats.org/officeDocument/2006/relationships/hyperlink" Target="mailto:Morykamd2012@yandex.ru" TargetMode="External"/><Relationship Id="rId48" Type="http://schemas.openxmlformats.org/officeDocument/2006/relationships/hyperlink" Target="mailto:dntnes@yandex.ru" TargetMode="External"/><Relationship Id="rId56" Type="http://schemas.openxmlformats.org/officeDocument/2006/relationships/hyperlink" Target="mailto:direktor@nenlib.ru" TargetMode="External"/><Relationship Id="rId64" Type="http://schemas.openxmlformats.org/officeDocument/2006/relationships/hyperlink" Target="mailto:bib_xongyrei@nenlib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korablick.s@yandex.ru" TargetMode="External"/><Relationship Id="rId51" Type="http://schemas.openxmlformats.org/officeDocument/2006/relationships/hyperlink" Target="mailto:ermakoffv4l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tnonao@mail.ru" TargetMode="External"/><Relationship Id="rId17" Type="http://schemas.openxmlformats.org/officeDocument/2006/relationships/hyperlink" Target="mailto:direktor@nenlib.ru" TargetMode="External"/><Relationship Id="rId25" Type="http://schemas.openxmlformats.org/officeDocument/2006/relationships/hyperlink" Target="mailto:krasnoe@nenlib.ru" TargetMode="External"/><Relationship Id="rId33" Type="http://schemas.openxmlformats.org/officeDocument/2006/relationships/hyperlink" Target="mailto:sozvezdie_metod@mail.ru" TargetMode="External"/><Relationship Id="rId38" Type="http://schemas.openxmlformats.org/officeDocument/2006/relationships/hyperlink" Target="mailto:direktor@nenlib.ru" TargetMode="External"/><Relationship Id="rId46" Type="http://schemas.openxmlformats.org/officeDocument/2006/relationships/hyperlink" Target="mailto:korablick.s@yandex.ru" TargetMode="External"/><Relationship Id="rId59" Type="http://schemas.openxmlformats.org/officeDocument/2006/relationships/hyperlink" Target="mailto:bib_xongyrei@nenlib.ru" TargetMode="External"/><Relationship Id="rId67" Type="http://schemas.openxmlformats.org/officeDocument/2006/relationships/hyperlink" Target="mailto:direktor@nenlib.ru" TargetMode="External"/><Relationship Id="rId20" Type="http://schemas.openxmlformats.org/officeDocument/2006/relationships/hyperlink" Target="mailto:viska@nenlib.ru" TargetMode="External"/><Relationship Id="rId41" Type="http://schemas.openxmlformats.org/officeDocument/2006/relationships/hyperlink" Target="mailto:direktor@nenlib.ru" TargetMode="External"/><Relationship Id="rId54" Type="http://schemas.openxmlformats.org/officeDocument/2006/relationships/hyperlink" Target="mailto:direktor@nenlib.ru" TargetMode="External"/><Relationship Id="rId62" Type="http://schemas.openxmlformats.org/officeDocument/2006/relationships/hyperlink" Target="mailto:korablick.s@yandex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Цепетова Ирина Михайловна</dc:creator>
  <cp:lastModifiedBy>Цепетова Ирина Михайловна</cp:lastModifiedBy>
  <cp:revision>2</cp:revision>
  <dcterms:created xsi:type="dcterms:W3CDTF">2024-11-28T11:53:00Z</dcterms:created>
  <dcterms:modified xsi:type="dcterms:W3CDTF">2024-11-28T11:53:00Z</dcterms:modified>
</cp:coreProperties>
</file>