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Руководителю Департамента</w:t>
      </w:r>
    </w:p>
    <w:p w14:paraId="02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внутренней политики</w:t>
      </w:r>
    </w:p>
    <w:p w14:paraId="03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Ненецкого автономного округа</w:t>
      </w:r>
    </w:p>
    <w:p w14:paraId="04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05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06000000">
      <w:pPr>
        <w:pStyle w:val="Style_1"/>
        <w:ind/>
        <w:jc w:val="center"/>
        <w:rPr>
          <w:rFonts w:ascii="Times New Roman" w:hAnsi="Times New Roman"/>
          <w:sz w:val="26"/>
        </w:rPr>
      </w:pPr>
      <w:bookmarkStart w:id="1" w:name="P726"/>
      <w:bookmarkEnd w:id="1"/>
      <w:r>
        <w:rPr>
          <w:rFonts w:ascii="Times New Roman" w:hAnsi="Times New Roman"/>
          <w:sz w:val="26"/>
        </w:rPr>
        <w:t>Заявление</w:t>
      </w:r>
    </w:p>
    <w:p w14:paraId="07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согласии на обработку персональных данных</w:t>
      </w:r>
    </w:p>
    <w:p w14:paraId="08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09000000">
      <w:pPr>
        <w:pStyle w:val="Style_1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Я, ____________________________, паспорт: серия ____, номер ____, кем выдан    _____________________________________, дата    выдачи    "__"_____________, адрес      регистрации     по     месту     жительства: ______________________________________, адрес   регистрации   по   месту пребывания:   ________________________________,   настоящим   выражаю  свое согласие  Департаменту  внутренней политики Ненецкого автономного округа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на обработку  своих  персональных  данных  (сбор,  систематизацию, накопление, хранение, уточнение, использование, распространение (передачу определенному кругу   лиц), блокирование,  уничтожение)  как  с  использованием  средств автоматизации, так и без использования таких средств в целях предоставления заявки  на  участие  в  конкурсе  социально  ориентированных некоммерческих организаций  на право получения грантов из окружного бюджета на обеспечение деятельности</w:t>
      </w:r>
    </w:p>
    <w:p w14:paraId="0A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</w:t>
      </w:r>
      <w:r>
        <w:rPr>
          <w:rFonts w:ascii="Times New Roman" w:hAnsi="Times New Roman"/>
          <w:sz w:val="26"/>
        </w:rPr>
        <w:t>_____</w:t>
      </w:r>
      <w:r>
        <w:rPr>
          <w:rFonts w:ascii="Times New Roman" w:hAnsi="Times New Roman"/>
          <w:sz w:val="26"/>
        </w:rPr>
        <w:t>_________</w:t>
      </w:r>
    </w:p>
    <w:p w14:paraId="0B000000">
      <w:pPr>
        <w:pStyle w:val="Style_1"/>
        <w:ind/>
        <w:jc w:val="both"/>
        <w:rPr>
          <w:rFonts w:ascii="Times New Roman" w:hAnsi="Times New Roman"/>
          <w:i w:val="0"/>
          <w:sz w:val="26"/>
        </w:rPr>
      </w:pPr>
      <w:r>
        <w:rPr>
          <w:rFonts w:ascii="Times New Roman" w:hAnsi="Times New Roman"/>
          <w:sz w:val="26"/>
        </w:rPr>
        <w:t xml:space="preserve">                          </w:t>
      </w:r>
      <w:r>
        <w:rPr>
          <w:rFonts w:ascii="Times New Roman" w:hAnsi="Times New Roman"/>
          <w:sz w:val="26"/>
        </w:rPr>
        <w:t xml:space="preserve">        </w:t>
      </w:r>
      <w:r>
        <w:rPr>
          <w:rFonts w:ascii="Times New Roman" w:hAnsi="Times New Roman"/>
          <w:i w:val="0"/>
          <w:sz w:val="26"/>
        </w:rPr>
        <w:t xml:space="preserve">  </w:t>
      </w:r>
      <w:r>
        <w:rPr>
          <w:rFonts w:ascii="Times New Roman" w:hAnsi="Times New Roman"/>
          <w:i w:val="0"/>
          <w:sz w:val="26"/>
        </w:rPr>
        <w:t xml:space="preserve">    </w:t>
      </w:r>
      <w:r>
        <w:rPr>
          <w:rFonts w:ascii="Times New Roman" w:hAnsi="Times New Roman"/>
          <w:i w:val="0"/>
          <w:sz w:val="26"/>
        </w:rPr>
        <w:t>(название организации КМНС)</w:t>
      </w:r>
    </w:p>
    <w:p w14:paraId="0C000000">
      <w:pPr>
        <w:pStyle w:val="Style_1"/>
        <w:ind/>
        <w:jc w:val="both"/>
        <w:rPr>
          <w:rFonts w:ascii="Times New Roman" w:hAnsi="Times New Roman"/>
          <w:i w:val="0"/>
          <w:sz w:val="26"/>
        </w:rPr>
      </w:pPr>
    </w:p>
    <w:p w14:paraId="0D000000">
      <w:pPr>
        <w:pStyle w:val="Style_1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Перечень персональных данных, на обработку которых дается согласие, включает в себя любую информацию, представляемую в заявке и в других представляемых документах в указанных выше целях. Согласие действует в течение всего срока принятия решения о предоставлении гранта из окружного бюджета,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а также в течение трех лет с даты оформления данного решения.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Заявитель может отозвать настоящее согласие путем направления письменного заявления в Департамент внутренней политики Ненецкого автономного округа, которое в этом случае прекращает обработку персональных данных. Заявитель соглашается   с тем, что указанные выше персональные данные являются необходимыми для заявленной цели обработки.</w:t>
      </w:r>
    </w:p>
    <w:p w14:paraId="0E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0F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</w:t>
      </w:r>
      <w:r>
        <w:rPr>
          <w:rFonts w:ascii="Times New Roman" w:hAnsi="Times New Roman"/>
          <w:sz w:val="26"/>
        </w:rPr>
        <w:t xml:space="preserve">                        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</w:t>
      </w:r>
      <w:bookmarkStart w:id="2" w:name="_GoBack"/>
      <w:bookmarkEnd w:id="2"/>
      <w:r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>Дата: "___" ________ 20__ г.</w:t>
      </w:r>
    </w:p>
    <w:p w14:paraId="10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 xml:space="preserve">                                            </w:t>
      </w:r>
      <w:r>
        <w:rPr>
          <w:rFonts w:ascii="Times New Roman" w:hAnsi="Times New Roman"/>
          <w:sz w:val="26"/>
        </w:rPr>
        <w:t xml:space="preserve">                           </w:t>
      </w:r>
      <w:r>
        <w:rPr>
          <w:rFonts w:ascii="Times New Roman" w:hAnsi="Times New Roman"/>
          <w:sz w:val="26"/>
        </w:rPr>
        <w:t xml:space="preserve">           Подпись: ___________________</w:t>
      </w:r>
    </w:p>
    <w:p w14:paraId="11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1" w:type="paragraph">
    <w:name w:val="ConsPlusNonformat"/>
    <w:link w:val="Style_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_ch" w:type="character">
    <w:name w:val="ConsPlusNonformat"/>
    <w:link w:val="Style_1"/>
    <w:rPr>
      <w:rFonts w:ascii="Courier New" w:hAnsi="Courier New"/>
      <w:sz w:val="20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2025-04-04T08:47:00Z</dcterms:modified>
</cp:coreProperties>
</file>