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46" w:rsidRPr="006B6F80" w:rsidRDefault="00132188" w:rsidP="0013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36B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3519" w:rsidRPr="006B6F80">
        <w:rPr>
          <w:rFonts w:ascii="Times New Roman" w:hAnsi="Times New Roman" w:cs="Times New Roman"/>
          <w:sz w:val="24"/>
          <w:szCs w:val="24"/>
        </w:rPr>
        <w:t>Приложение</w:t>
      </w:r>
    </w:p>
    <w:p w:rsidR="00132188" w:rsidRDefault="00132188" w:rsidP="0013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36B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5654">
        <w:rPr>
          <w:rFonts w:ascii="Times New Roman" w:hAnsi="Times New Roman" w:cs="Times New Roman"/>
          <w:sz w:val="24"/>
          <w:szCs w:val="24"/>
        </w:rPr>
        <w:t>к приказу</w:t>
      </w:r>
      <w:bookmarkStart w:id="0" w:name="_GoBack"/>
      <w:bookmarkEnd w:id="0"/>
      <w:r w:rsidR="00E36B5A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E47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222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="006B6F80">
        <w:rPr>
          <w:rFonts w:ascii="Times New Roman" w:hAnsi="Times New Roman" w:cs="Times New Roman"/>
          <w:sz w:val="24"/>
          <w:szCs w:val="24"/>
        </w:rPr>
        <w:t xml:space="preserve"> </w:t>
      </w:r>
      <w:r w:rsidR="00AF5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26C" w:rsidRDefault="00E36B5A" w:rsidP="0013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32188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Ненецкого</w:t>
      </w:r>
      <w:r w:rsidR="00E47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222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="00E4722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B6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80" w:rsidRPr="00E36B5A" w:rsidRDefault="0013626C" w:rsidP="0013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36B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6F80" w:rsidRPr="00E36B5A">
        <w:rPr>
          <w:rFonts w:ascii="Times New Roman" w:hAnsi="Times New Roman" w:cs="Times New Roman"/>
          <w:sz w:val="24"/>
          <w:szCs w:val="24"/>
        </w:rPr>
        <w:t>от 27.11.2020</w:t>
      </w:r>
      <w:r w:rsidR="00E36B5A">
        <w:rPr>
          <w:rFonts w:ascii="Times New Roman" w:hAnsi="Times New Roman" w:cs="Times New Roman"/>
          <w:sz w:val="24"/>
          <w:szCs w:val="24"/>
        </w:rPr>
        <w:t xml:space="preserve"> № 131</w:t>
      </w:r>
      <w:r w:rsidR="00E47222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gramStart"/>
      <w:r w:rsidR="00E4722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</w:p>
    <w:p w:rsidR="00E36B5A" w:rsidRDefault="0013626C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36B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6B5A">
        <w:rPr>
          <w:rFonts w:ascii="Times New Roman" w:hAnsi="Times New Roman" w:cs="Times New Roman"/>
          <w:sz w:val="24"/>
          <w:szCs w:val="24"/>
        </w:rPr>
        <w:t xml:space="preserve">   </w:t>
      </w:r>
      <w:r w:rsid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C558DE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 w:rsidR="00E47222">
        <w:rPr>
          <w:rFonts w:ascii="Times New Roman" w:hAnsi="Times New Roman" w:cs="Times New Roman"/>
          <w:sz w:val="24"/>
          <w:szCs w:val="24"/>
        </w:rPr>
        <w:t>органами</w:t>
      </w:r>
      <w:r w:rsid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5A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36B5A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E47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22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5A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образований Ненецкого</w:t>
      </w:r>
      <w:r w:rsidRPr="00E36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222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="00E47222">
        <w:rPr>
          <w:rFonts w:ascii="Times New Roman" w:hAnsi="Times New Roman" w:cs="Times New Roman"/>
          <w:sz w:val="24"/>
          <w:szCs w:val="24"/>
        </w:rPr>
        <w:t xml:space="preserve">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5A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E36B5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монитор</w:t>
      </w:r>
      <w:r w:rsidR="00E47222">
        <w:rPr>
          <w:rFonts w:ascii="Times New Roman" w:hAnsi="Times New Roman" w:cs="Times New Roman"/>
          <w:sz w:val="24"/>
          <w:szCs w:val="24"/>
        </w:rPr>
        <w:t xml:space="preserve">инг </w:t>
      </w:r>
    </w:p>
    <w:p w:rsidR="00E36B5A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36B5A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36B5A">
        <w:rPr>
          <w:rFonts w:ascii="Times New Roman" w:hAnsi="Times New Roman" w:cs="Times New Roman"/>
          <w:sz w:val="24"/>
          <w:szCs w:val="24"/>
        </w:rPr>
        <w:t xml:space="preserve"> информационной системы мониторинга </w:t>
      </w:r>
    </w:p>
    <w:p w:rsidR="00E36B5A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5A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и </w:t>
      </w:r>
      <w:r w:rsidRPr="00E36B5A">
        <w:rPr>
          <w:rFonts w:ascii="Times New Roman" w:hAnsi="Times New Roman" w:cs="Times New Roman"/>
          <w:sz w:val="24"/>
          <w:szCs w:val="24"/>
        </w:rPr>
        <w:t xml:space="preserve">межконфессиональных отношений </w:t>
      </w:r>
    </w:p>
    <w:p w:rsidR="006B6F80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36B5A">
        <w:rPr>
          <w:rFonts w:ascii="Times New Roman" w:hAnsi="Times New Roman" w:cs="Times New Roman"/>
          <w:sz w:val="24"/>
          <w:szCs w:val="24"/>
        </w:rPr>
        <w:t xml:space="preserve">и раннего предупреждения </w:t>
      </w:r>
      <w:proofErr w:type="gramStart"/>
      <w:r w:rsidRPr="00E36B5A">
        <w:rPr>
          <w:rFonts w:ascii="Times New Roman" w:hAnsi="Times New Roman" w:cs="Times New Roman"/>
          <w:sz w:val="24"/>
          <w:szCs w:val="24"/>
        </w:rPr>
        <w:t>конфл</w:t>
      </w:r>
      <w:r>
        <w:rPr>
          <w:rFonts w:ascii="Times New Roman" w:hAnsi="Times New Roman" w:cs="Times New Roman"/>
          <w:sz w:val="24"/>
          <w:szCs w:val="24"/>
        </w:rPr>
        <w:t>иктных</w:t>
      </w:r>
      <w:proofErr w:type="gramEnd"/>
    </w:p>
    <w:p w:rsidR="00C558DE" w:rsidRDefault="00E36B5A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ситуаций</w:t>
      </w:r>
      <w:r w:rsidR="00C558DE">
        <w:rPr>
          <w:rFonts w:ascii="Times New Roman" w:hAnsi="Times New Roman" w:cs="Times New Roman"/>
          <w:sz w:val="24"/>
          <w:szCs w:val="24"/>
        </w:rPr>
        <w:t>, информационно-аналитических</w:t>
      </w:r>
    </w:p>
    <w:p w:rsidR="00E36B5A" w:rsidRPr="00E36B5A" w:rsidRDefault="00C558DE" w:rsidP="00E3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материалов</w:t>
      </w:r>
      <w:r w:rsidR="00E36B5A">
        <w:rPr>
          <w:rFonts w:ascii="Times New Roman" w:hAnsi="Times New Roman" w:cs="Times New Roman"/>
          <w:sz w:val="24"/>
          <w:szCs w:val="24"/>
        </w:rPr>
        <w:t>»</w:t>
      </w:r>
    </w:p>
    <w:p w:rsidR="00CA68F7" w:rsidRDefault="00CA68F7" w:rsidP="00E108BD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DE" w:rsidRDefault="00C558DE" w:rsidP="00E108BD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7BF9" w:rsidRDefault="00704BF8" w:rsidP="00E10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информационно</w:t>
      </w:r>
      <w:r w:rsidR="00597BF9">
        <w:rPr>
          <w:rFonts w:ascii="Times New Roman" w:hAnsi="Times New Roman" w:cs="Times New Roman"/>
          <w:sz w:val="24"/>
          <w:szCs w:val="24"/>
        </w:rPr>
        <w:t>-аналитических материалов, пред</w:t>
      </w:r>
      <w:r>
        <w:rPr>
          <w:rFonts w:ascii="Times New Roman" w:hAnsi="Times New Roman" w:cs="Times New Roman"/>
          <w:sz w:val="24"/>
          <w:szCs w:val="24"/>
        </w:rPr>
        <w:t>ставляемых</w:t>
      </w:r>
      <w:r w:rsidR="00E108BD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</w:p>
    <w:p w:rsidR="00597BF9" w:rsidRDefault="00E108BD" w:rsidP="00E10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Ненецкого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E108BD">
        <w:rPr>
          <w:rFonts w:ascii="Times New Roman" w:hAnsi="Times New Roman" w:cs="Times New Roman"/>
          <w:sz w:val="24"/>
          <w:szCs w:val="24"/>
        </w:rPr>
        <w:t xml:space="preserve">, осуществляющих мониторинг с использованием </w:t>
      </w:r>
    </w:p>
    <w:p w:rsidR="00597BF9" w:rsidRDefault="00E108BD" w:rsidP="00E10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8BD">
        <w:rPr>
          <w:rFonts w:ascii="Times New Roman" w:hAnsi="Times New Roman" w:cs="Times New Roman"/>
          <w:sz w:val="24"/>
          <w:szCs w:val="24"/>
        </w:rPr>
        <w:t xml:space="preserve">государственной  информационной системы мониторинга в сфере </w:t>
      </w:r>
      <w:proofErr w:type="gramStart"/>
      <w:r w:rsidRPr="00E108BD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E108BD">
        <w:rPr>
          <w:rFonts w:ascii="Times New Roman" w:hAnsi="Times New Roman" w:cs="Times New Roman"/>
          <w:sz w:val="24"/>
          <w:szCs w:val="24"/>
        </w:rPr>
        <w:t xml:space="preserve"> и межконфессиональных </w:t>
      </w:r>
    </w:p>
    <w:p w:rsidR="00CA68F7" w:rsidRDefault="00E108BD" w:rsidP="0059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8BD">
        <w:rPr>
          <w:rFonts w:ascii="Times New Roman" w:hAnsi="Times New Roman" w:cs="Times New Roman"/>
          <w:sz w:val="24"/>
          <w:szCs w:val="24"/>
        </w:rPr>
        <w:t>отношений</w:t>
      </w:r>
      <w:r w:rsidR="00597BF9">
        <w:rPr>
          <w:rFonts w:ascii="Times New Roman" w:hAnsi="Times New Roman" w:cs="Times New Roman"/>
          <w:sz w:val="24"/>
          <w:szCs w:val="24"/>
        </w:rPr>
        <w:t xml:space="preserve"> </w:t>
      </w:r>
      <w:r w:rsidRPr="00E108BD">
        <w:rPr>
          <w:rFonts w:ascii="Times New Roman" w:hAnsi="Times New Roman" w:cs="Times New Roman"/>
          <w:sz w:val="24"/>
          <w:szCs w:val="24"/>
        </w:rPr>
        <w:t>и раннего предупреждения конфликтных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BD" w:rsidRPr="006B6F80" w:rsidRDefault="00E108BD" w:rsidP="00CA68F7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691"/>
        <w:gridCol w:w="3119"/>
        <w:gridCol w:w="3118"/>
        <w:gridCol w:w="4047"/>
      </w:tblGrid>
      <w:tr w:rsidR="00FE398F" w:rsidRPr="00FE398F" w:rsidTr="00132188">
        <w:trPr>
          <w:trHeight w:val="672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6B6F80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ситуации в сфере межнациональных и межконфессионал</w:t>
            </w:r>
            <w:r w:rsidR="006B6F80"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ьных отношений на территории</w:t>
            </w:r>
          </w:p>
          <w:p w:rsidR="00FE398F" w:rsidRPr="009E0B44" w:rsidRDefault="006B6F80" w:rsidP="006B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  <w:r w:rsidR="00FE398F"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CA68F7"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 по состоянию на </w:t>
            </w:r>
            <w:r w:rsidR="00FE398F"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________г.</w:t>
            </w:r>
          </w:p>
        </w:tc>
      </w:tr>
      <w:tr w:rsidR="00FE398F" w:rsidRPr="00FE398F" w:rsidTr="00132188">
        <w:trPr>
          <w:trHeight w:val="519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9E0B44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Выявленные на территории муниципального образования проблемы и негативные события, в том числе протестные процессы </w:t>
            </w:r>
          </w:p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и акции, в сфере межнациональных, этнокуль</w:t>
            </w:r>
            <w:r w:rsidR="006B6F80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турных, </w:t>
            </w:r>
            <w:proofErr w:type="spellStart"/>
            <w:r w:rsidR="006B6F80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внутриконфессиональных</w:t>
            </w:r>
            <w:proofErr w:type="spellEnd"/>
            <w:r w:rsidR="006B6F80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и межконфессиональных отношений, а также миграционных отношений, формирующие предпосылки к возникновению кризисов и конфликтов,</w:t>
            </w:r>
            <w:r w:rsidR="006B6F80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созданию нестабильной ситуации</w:t>
            </w:r>
          </w:p>
        </w:tc>
      </w:tr>
      <w:tr w:rsidR="00132188" w:rsidRPr="00FE398F" w:rsidTr="009E0B44">
        <w:trPr>
          <w:trHeight w:val="276"/>
          <w:jc w:val="center"/>
        </w:trPr>
        <w:tc>
          <w:tcPr>
            <w:tcW w:w="52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Выявленная проблема</w:t>
            </w:r>
          </w:p>
        </w:tc>
        <w:tc>
          <w:tcPr>
            <w:tcW w:w="3119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проблемы, причины возникновения</w:t>
            </w:r>
          </w:p>
        </w:tc>
        <w:tc>
          <w:tcPr>
            <w:tcW w:w="311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органов местного самоуправления</w:t>
            </w:r>
          </w:p>
        </w:tc>
        <w:tc>
          <w:tcPr>
            <w:tcW w:w="4047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дальнейшего развития ситуации</w:t>
            </w:r>
          </w:p>
        </w:tc>
      </w:tr>
      <w:tr w:rsidR="00132188" w:rsidRPr="00FE398F" w:rsidTr="009E0B44">
        <w:trPr>
          <w:trHeight w:val="276"/>
          <w:jc w:val="center"/>
        </w:trPr>
        <w:tc>
          <w:tcPr>
            <w:tcW w:w="528" w:type="dxa"/>
            <w:noWrap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noWrap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noWrap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F" w:rsidRPr="00FE398F" w:rsidTr="00132188">
        <w:trPr>
          <w:trHeight w:val="276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6B6F80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Проблемы в сфере межнациональных и межконфессиональных отношений, описанные </w:t>
            </w:r>
            <w:proofErr w:type="gramStart"/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поступивших</w:t>
            </w:r>
          </w:p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Администрацию </w:t>
            </w:r>
            <w:proofErr w:type="gramStart"/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</w:t>
            </w:r>
            <w:proofErr w:type="gramEnd"/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 обращениях (жалобах) граждан Российской Федерации</w:t>
            </w:r>
          </w:p>
        </w:tc>
      </w:tr>
      <w:tr w:rsidR="009E0B44" w:rsidRPr="00FE398F" w:rsidTr="009E0B44">
        <w:trPr>
          <w:trHeight w:val="276"/>
          <w:jc w:val="center"/>
        </w:trPr>
        <w:tc>
          <w:tcPr>
            <w:tcW w:w="52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заявителя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проблемы</w:t>
            </w:r>
          </w:p>
        </w:tc>
        <w:tc>
          <w:tcPr>
            <w:tcW w:w="4047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органов местного самоуправления</w:t>
            </w:r>
          </w:p>
        </w:tc>
      </w:tr>
      <w:tr w:rsidR="005342AA" w:rsidRPr="00FE398F" w:rsidTr="009E0B44">
        <w:trPr>
          <w:trHeight w:val="276"/>
          <w:jc w:val="center"/>
        </w:trPr>
        <w:tc>
          <w:tcPr>
            <w:tcW w:w="528" w:type="dxa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F" w:rsidRPr="00FE398F" w:rsidTr="00132188">
        <w:trPr>
          <w:trHeight w:val="276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132188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Информация о размещении в средствах массовой информации, в том числе сети «Интернет», </w:t>
            </w:r>
          </w:p>
          <w:p w:rsidR="00FE398F" w:rsidRPr="009E0B44" w:rsidRDefault="00FE398F" w:rsidP="001321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материалов, </w:t>
            </w:r>
            <w:r w:rsidR="00132188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содержащих</w:t>
            </w:r>
            <w:r w:rsidR="004346D8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межэтнич</w:t>
            </w:r>
            <w:r w:rsidR="009843AA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еский и межрелигиозный контекст</w:t>
            </w:r>
            <w:r w:rsidR="00132188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E0B44" w:rsidRPr="00FE398F" w:rsidTr="009E0B44">
        <w:trPr>
          <w:trHeight w:val="276"/>
          <w:jc w:val="center"/>
        </w:trPr>
        <w:tc>
          <w:tcPr>
            <w:tcW w:w="52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Выявленная проблема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FE398F" w:rsidRPr="009E0B44" w:rsidRDefault="004346D8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влияния (позитивное либо негативное)</w:t>
            </w:r>
          </w:p>
        </w:tc>
        <w:tc>
          <w:tcPr>
            <w:tcW w:w="4047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Принятые меры реагирования</w:t>
            </w:r>
          </w:p>
        </w:tc>
      </w:tr>
      <w:tr w:rsidR="009843AA" w:rsidRPr="00FE398F" w:rsidTr="009E0B44">
        <w:trPr>
          <w:trHeight w:val="276"/>
          <w:jc w:val="center"/>
        </w:trPr>
        <w:tc>
          <w:tcPr>
            <w:tcW w:w="528" w:type="dxa"/>
            <w:noWrap/>
            <w:vAlign w:val="center"/>
            <w:hideMark/>
          </w:tcPr>
          <w:p w:rsidR="009843AA" w:rsidRPr="009E0B44" w:rsidRDefault="009843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noWrap/>
            <w:vAlign w:val="center"/>
            <w:hideMark/>
          </w:tcPr>
          <w:p w:rsidR="009843AA" w:rsidRPr="009E0B44" w:rsidRDefault="009843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9843AA" w:rsidRPr="009E0B44" w:rsidRDefault="009843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noWrap/>
            <w:vAlign w:val="center"/>
            <w:hideMark/>
          </w:tcPr>
          <w:p w:rsidR="009843AA" w:rsidRPr="009E0B44" w:rsidRDefault="009843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F" w:rsidRPr="00FE398F" w:rsidTr="00132188">
        <w:trPr>
          <w:trHeight w:val="276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FE398F" w:rsidRPr="00B378B8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8B8">
              <w:rPr>
                <w:rFonts w:ascii="Times New Roman" w:hAnsi="Times New Roman" w:cs="Times New Roman"/>
                <w:iCs/>
                <w:sz w:val="24"/>
                <w:szCs w:val="24"/>
              </w:rPr>
              <w:t>4. Информация о событ</w:t>
            </w:r>
            <w:r w:rsidR="00B378B8">
              <w:rPr>
                <w:rFonts w:ascii="Times New Roman" w:hAnsi="Times New Roman" w:cs="Times New Roman"/>
                <w:iCs/>
                <w:sz w:val="24"/>
                <w:szCs w:val="24"/>
              </w:rPr>
              <w:t>иях в сфере религиозных отношений</w:t>
            </w:r>
          </w:p>
        </w:tc>
      </w:tr>
      <w:tr w:rsidR="009E0B44" w:rsidRPr="00FE398F" w:rsidTr="009E0B44">
        <w:trPr>
          <w:trHeight w:val="276"/>
          <w:jc w:val="center"/>
        </w:trPr>
        <w:tc>
          <w:tcPr>
            <w:tcW w:w="52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  <w:hideMark/>
          </w:tcPr>
          <w:p w:rsidR="00FE398F" w:rsidRPr="009E0B44" w:rsidRDefault="009E0B44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Мероприятие/с</w:t>
            </w:r>
            <w:r w:rsidR="00FE398F"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обытие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влияния (позитивное либо негативное)</w:t>
            </w:r>
          </w:p>
        </w:tc>
        <w:tc>
          <w:tcPr>
            <w:tcW w:w="4047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Принятые меры реагирования</w:t>
            </w:r>
          </w:p>
        </w:tc>
      </w:tr>
      <w:tr w:rsidR="005342AA" w:rsidRPr="00FE398F" w:rsidTr="009E0B44">
        <w:trPr>
          <w:trHeight w:val="276"/>
          <w:jc w:val="center"/>
        </w:trPr>
        <w:tc>
          <w:tcPr>
            <w:tcW w:w="528" w:type="dxa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noWrap/>
            <w:vAlign w:val="center"/>
            <w:hideMark/>
          </w:tcPr>
          <w:p w:rsidR="005342AA" w:rsidRPr="009E0B44" w:rsidRDefault="005342AA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F" w:rsidRPr="00FE398F" w:rsidTr="00132188">
        <w:trPr>
          <w:trHeight w:val="552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132188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Информация о предстоящих на ближайший месяц мероприятиях, событиях в сфере межнациональных </w:t>
            </w:r>
          </w:p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и межконфессиональных отношений, включая памятные и знаменательные даты</w:t>
            </w:r>
          </w:p>
        </w:tc>
      </w:tr>
      <w:tr w:rsidR="00132188" w:rsidRPr="00FE398F" w:rsidTr="009E0B44">
        <w:trPr>
          <w:trHeight w:val="276"/>
          <w:jc w:val="center"/>
        </w:trPr>
        <w:tc>
          <w:tcPr>
            <w:tcW w:w="52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Мероприятие/событие</w:t>
            </w:r>
          </w:p>
        </w:tc>
        <w:tc>
          <w:tcPr>
            <w:tcW w:w="3119" w:type="dxa"/>
            <w:vAlign w:val="center"/>
            <w:hideMark/>
          </w:tcPr>
          <w:p w:rsidR="00FE398F" w:rsidRPr="009E0B44" w:rsidRDefault="005342AA" w:rsidP="00534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начала и</w:t>
            </w:r>
            <w:r w:rsidR="00FE398F"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окончания</w:t>
            </w:r>
          </w:p>
          <w:p w:rsidR="005342AA" w:rsidRPr="009E0B44" w:rsidRDefault="005342AA" w:rsidP="00534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047" w:type="dxa"/>
            <w:vAlign w:val="center"/>
            <w:hideMark/>
          </w:tcPr>
          <w:p w:rsidR="005342AA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ответственного</w:t>
            </w:r>
            <w:r w:rsidR="005342AA"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лица</w:t>
            </w: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132188" w:rsidRPr="00FE398F" w:rsidTr="009E0B44">
        <w:trPr>
          <w:trHeight w:val="276"/>
          <w:jc w:val="center"/>
        </w:trPr>
        <w:tc>
          <w:tcPr>
            <w:tcW w:w="52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F" w:rsidRPr="00FE398F" w:rsidTr="00132188">
        <w:trPr>
          <w:trHeight w:val="276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Оценка ситуации в сфере межнациональных и межконфессиональных отношений на территории </w:t>
            </w:r>
            <w:proofErr w:type="gramStart"/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</w:t>
            </w:r>
            <w:proofErr w:type="gramEnd"/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образования.</w:t>
            </w:r>
          </w:p>
        </w:tc>
      </w:tr>
      <w:tr w:rsidR="00FE398F" w:rsidRPr="00FE398F" w:rsidTr="00132188">
        <w:trPr>
          <w:trHeight w:val="276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8F" w:rsidRPr="00FE398F" w:rsidTr="00132188">
        <w:trPr>
          <w:trHeight w:val="276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AF5DF8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7. Наименование принятых в отчетном периоде муниципальных нормативно-правовых актов,</w:t>
            </w:r>
          </w:p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отражающих вопросы межнациональных </w:t>
            </w:r>
            <w:r w:rsidR="00AF5DF8" w:rsidRPr="009E0B44">
              <w:rPr>
                <w:rFonts w:ascii="Times New Roman" w:hAnsi="Times New Roman" w:cs="Times New Roman"/>
                <w:iCs/>
                <w:sz w:val="24"/>
                <w:szCs w:val="24"/>
              </w:rPr>
              <w:t>и межконфессиональных отношений</w:t>
            </w:r>
          </w:p>
        </w:tc>
      </w:tr>
      <w:tr w:rsidR="00FE398F" w:rsidRPr="00FE398F" w:rsidTr="00132188">
        <w:trPr>
          <w:trHeight w:val="276"/>
          <w:jc w:val="center"/>
        </w:trPr>
        <w:tc>
          <w:tcPr>
            <w:tcW w:w="14503" w:type="dxa"/>
            <w:gridSpan w:val="5"/>
            <w:vAlign w:val="center"/>
            <w:hideMark/>
          </w:tcPr>
          <w:p w:rsidR="00FE398F" w:rsidRPr="009E0B44" w:rsidRDefault="00FE398F" w:rsidP="006B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DA0" w:rsidRDefault="00FD7DA0" w:rsidP="00FD7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519" w:rsidRPr="00CA68F7" w:rsidRDefault="00CA68F7" w:rsidP="00CA68F7">
      <w:pPr>
        <w:rPr>
          <w:rFonts w:ascii="Times New Roman" w:hAnsi="Times New Roman" w:cs="Times New Roman"/>
          <w:sz w:val="24"/>
          <w:szCs w:val="24"/>
        </w:rPr>
      </w:pPr>
      <w:r w:rsidRPr="00CA68F7">
        <w:rPr>
          <w:rFonts w:ascii="Times New Roman" w:hAnsi="Times New Roman" w:cs="Times New Roman"/>
          <w:sz w:val="24"/>
          <w:szCs w:val="24"/>
        </w:rPr>
        <w:t>Данные предоставлены: (ФИО, должность специалиста МО, контактные данные, дата предоставления информации)</w:t>
      </w:r>
    </w:p>
    <w:sectPr w:rsidR="00B33519" w:rsidRPr="00CA68F7" w:rsidSect="00AF5DF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1"/>
    <w:rsid w:val="000D39DD"/>
    <w:rsid w:val="00132188"/>
    <w:rsid w:val="0013626C"/>
    <w:rsid w:val="002C5654"/>
    <w:rsid w:val="004346D8"/>
    <w:rsid w:val="005342AA"/>
    <w:rsid w:val="00597BF9"/>
    <w:rsid w:val="005E434C"/>
    <w:rsid w:val="006B6F80"/>
    <w:rsid w:val="00704BF8"/>
    <w:rsid w:val="007C7246"/>
    <w:rsid w:val="00896A53"/>
    <w:rsid w:val="009843AA"/>
    <w:rsid w:val="009E0B44"/>
    <w:rsid w:val="00AF5DF8"/>
    <w:rsid w:val="00B33519"/>
    <w:rsid w:val="00B378B8"/>
    <w:rsid w:val="00C558DE"/>
    <w:rsid w:val="00CA68F7"/>
    <w:rsid w:val="00E108BD"/>
    <w:rsid w:val="00E36B5A"/>
    <w:rsid w:val="00E47222"/>
    <w:rsid w:val="00FD7DA0"/>
    <w:rsid w:val="00FE008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68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68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Евсеев</dc:creator>
  <cp:keywords/>
  <dc:description/>
  <cp:lastModifiedBy>Сергей Владимирович Евсеев</cp:lastModifiedBy>
  <cp:revision>15</cp:revision>
  <dcterms:created xsi:type="dcterms:W3CDTF">2020-11-30T06:38:00Z</dcterms:created>
  <dcterms:modified xsi:type="dcterms:W3CDTF">2020-12-01T06:15:00Z</dcterms:modified>
</cp:coreProperties>
</file>